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B0E21" w14:textId="4D9A5875" w:rsidR="00370DAF" w:rsidRDefault="00517ECA">
      <w:pPr>
        <w:pStyle w:val="Title"/>
      </w:pPr>
      <w:r>
        <w:t>O.M.C.</w:t>
      </w:r>
    </w:p>
    <w:p w14:paraId="02E9F191" w14:textId="70A7417E" w:rsidR="00370DAF" w:rsidRDefault="00517ECA" w:rsidP="00FB4F85">
      <w:pPr>
        <w:pStyle w:val="Subtitle"/>
        <w:spacing w:after="300"/>
      </w:pPr>
      <w:r>
        <w:t>Ohio Monthly communicator</w:t>
      </w:r>
    </w:p>
    <w:p w14:paraId="40DDF18C" w14:textId="6E2B4679" w:rsidR="00517ECA" w:rsidRDefault="00A222B3" w:rsidP="00FB4F85">
      <w:pPr>
        <w:pStyle w:val="Subtitle"/>
        <w:spacing w:after="300"/>
      </w:pPr>
      <w:r>
        <w:t xml:space="preserve">Proudly </w:t>
      </w:r>
      <w:r w:rsidR="00517ECA">
        <w:t xml:space="preserve">Serving the </w:t>
      </w:r>
      <w:r w:rsidR="00BC7F6E">
        <w:t xml:space="preserve">HH / </w:t>
      </w:r>
      <w:r w:rsidR="00517ECA">
        <w:t>deaf community</w:t>
      </w:r>
    </w:p>
    <w:tbl>
      <w:tblPr>
        <w:tblStyle w:val="ListTable1Light"/>
        <w:tblW w:w="0" w:type="auto"/>
        <w:shd w:val="clear" w:color="auto" w:fill="3E92CC" w:themeFill="accent1"/>
        <w:tblLayout w:type="fixed"/>
        <w:tblCellMar>
          <w:left w:w="0" w:type="dxa"/>
          <w:right w:w="0" w:type="dxa"/>
        </w:tblCellMar>
        <w:tblLook w:val="04A0" w:firstRow="1" w:lastRow="0" w:firstColumn="1" w:lastColumn="0" w:noHBand="0" w:noVBand="1"/>
        <w:tblDescription w:val="Layout table"/>
      </w:tblPr>
      <w:tblGrid>
        <w:gridCol w:w="10800"/>
      </w:tblGrid>
      <w:tr w:rsidR="002D2945" w14:paraId="63D70994" w14:textId="77777777" w:rsidTr="00241AE1">
        <w:trPr>
          <w:cnfStyle w:val="100000000000" w:firstRow="1" w:lastRow="0" w:firstColumn="0" w:lastColumn="0" w:oddVBand="0" w:evenVBand="0" w:oddHBand="0" w:evenHBand="0" w:firstRowFirstColumn="0" w:firstRowLastColumn="0" w:lastRowFirstColumn="0" w:lastRowLastColumn="0"/>
          <w:trHeight w:hRule="exact" w:val="4853"/>
        </w:trPr>
        <w:tc>
          <w:tcPr>
            <w:cnfStyle w:val="001000000000" w:firstRow="0" w:lastRow="0" w:firstColumn="1" w:lastColumn="0" w:oddVBand="0" w:evenVBand="0" w:oddHBand="0" w:evenHBand="0" w:firstRowFirstColumn="0" w:firstRowLastColumn="0" w:lastRowFirstColumn="0" w:lastRowLastColumn="0"/>
            <w:tcW w:w="10800" w:type="dxa"/>
            <w:tcBorders>
              <w:bottom w:val="none" w:sz="0" w:space="0" w:color="auto"/>
            </w:tcBorders>
            <w:shd w:val="clear" w:color="auto" w:fill="3E92CC" w:themeFill="accent1"/>
            <w:vAlign w:val="bottom"/>
          </w:tcPr>
          <w:p w14:paraId="63E503FE" w14:textId="5979D2DD" w:rsidR="002D2945" w:rsidRDefault="001B0D3C" w:rsidP="00241AE1">
            <w:r>
              <w:rPr>
                <w:noProof/>
              </w:rPr>
              <w:drawing>
                <wp:inline distT="0" distB="0" distL="0" distR="0" wp14:anchorId="319B5F0C" wp14:editId="309A2561">
                  <wp:extent cx="6858635" cy="3081655"/>
                  <wp:effectExtent l="0" t="0" r="0" b="4445"/>
                  <wp:docPr id="372948651" name="Picture 4" descr="A city skyline with a body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48651" name="Picture 4" descr="A city skyline with a body of water&#10;&#10;AI-generated content may be incorrect."/>
                          <pic:cNvPicPr/>
                        </pic:nvPicPr>
                        <pic:blipFill>
                          <a:blip r:embed="rId9"/>
                          <a:stretch>
                            <a:fillRect/>
                          </a:stretch>
                        </pic:blipFill>
                        <pic:spPr>
                          <a:xfrm>
                            <a:off x="0" y="0"/>
                            <a:ext cx="6858635" cy="3081655"/>
                          </a:xfrm>
                          <a:prstGeom prst="rect">
                            <a:avLst/>
                          </a:prstGeom>
                        </pic:spPr>
                      </pic:pic>
                    </a:graphicData>
                  </a:graphic>
                </wp:inline>
              </w:drawing>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Layout table"/>
      </w:tblPr>
      <w:tblGrid>
        <w:gridCol w:w="3612"/>
        <w:gridCol w:w="3576"/>
        <w:gridCol w:w="3612"/>
      </w:tblGrid>
      <w:tr w:rsidR="00B44AE4" w14:paraId="6FF22151" w14:textId="77777777" w:rsidTr="00241AE1">
        <w:trPr>
          <w:trHeight w:val="342"/>
        </w:trPr>
        <w:tc>
          <w:tcPr>
            <w:tcW w:w="3612" w:type="dxa"/>
          </w:tcPr>
          <w:p w14:paraId="4B976F99" w14:textId="111BF42E" w:rsidR="00B44AE4" w:rsidRPr="00B44AE4" w:rsidRDefault="00A462A7" w:rsidP="00FB4F85">
            <w:pPr>
              <w:rPr>
                <w:noProof/>
              </w:rPr>
            </w:pPr>
            <w:r>
              <w:rPr>
                <w:noProof/>
              </w:rPr>
              <w:t>Ohio State Buckeye</w:t>
            </w:r>
            <w:r w:rsidR="00DA3EDB">
              <w:rPr>
                <w:noProof/>
              </w:rPr>
              <w:t>s</w:t>
            </w:r>
          </w:p>
        </w:tc>
        <w:tc>
          <w:tcPr>
            <w:tcW w:w="3576" w:type="dxa"/>
            <w:tcMar>
              <w:left w:w="288" w:type="dxa"/>
              <w:right w:w="0" w:type="dxa"/>
            </w:tcMar>
          </w:tcPr>
          <w:p w14:paraId="0BA10B97" w14:textId="77777777" w:rsidR="00B44AE4" w:rsidRPr="00B44AE4" w:rsidRDefault="00B44AE4" w:rsidP="00984BB5">
            <w:pPr>
              <w:ind w:left="-294"/>
              <w:rPr>
                <w:noProof/>
              </w:rPr>
            </w:pPr>
          </w:p>
        </w:tc>
        <w:tc>
          <w:tcPr>
            <w:tcW w:w="3612" w:type="dxa"/>
          </w:tcPr>
          <w:p w14:paraId="3C464C83" w14:textId="77777777" w:rsidR="00B44AE4" w:rsidRPr="00B44AE4" w:rsidRDefault="00B44AE4" w:rsidP="00FB4F85">
            <w:pPr>
              <w:rPr>
                <w:noProof/>
              </w:rPr>
            </w:pPr>
          </w:p>
        </w:tc>
      </w:tr>
      <w:tr w:rsidR="00A5487A" w14:paraId="28A29225" w14:textId="77777777" w:rsidTr="00241AE1">
        <w:trPr>
          <w:trHeight w:val="3132"/>
        </w:trPr>
        <w:tc>
          <w:tcPr>
            <w:tcW w:w="3612" w:type="dxa"/>
            <w:tcBorders>
              <w:right w:val="single" w:sz="24" w:space="0" w:color="23316B" w:themeColor="text2"/>
            </w:tcBorders>
          </w:tcPr>
          <w:p w14:paraId="36F51790" w14:textId="77777777" w:rsidR="00FB4F85" w:rsidRDefault="00FB4F85" w:rsidP="00FB4F85">
            <w:r>
              <w:rPr>
                <w:noProof/>
              </w:rPr>
              <mc:AlternateContent>
                <mc:Choice Requires="wps">
                  <w:drawing>
                    <wp:inline distT="0" distB="0" distL="0" distR="0" wp14:anchorId="2CEDA327" wp14:editId="461B86EB">
                      <wp:extent cx="2279561" cy="3124200"/>
                      <wp:effectExtent l="0" t="0" r="0" b="0"/>
                      <wp:docPr id="217" name="Text Box 2" descr="Text box to enter heading and descri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561" cy="3124200"/>
                              </a:xfrm>
                              <a:prstGeom prst="rect">
                                <a:avLst/>
                              </a:prstGeom>
                              <a:noFill/>
                              <a:ln w="9525">
                                <a:noFill/>
                                <a:miter lim="800000"/>
                                <a:headEnd/>
                                <a:tailEnd/>
                              </a:ln>
                            </wps:spPr>
                            <wps:txbx>
                              <w:txbxContent>
                                <w:p w14:paraId="08706646" w14:textId="0010776C" w:rsidR="00FB4F85" w:rsidRPr="00B0545B" w:rsidRDefault="00517ECA" w:rsidP="000C2B9B">
                                  <w:pPr>
                                    <w:pStyle w:val="Heading5"/>
                                    <w:jc w:val="center"/>
                                  </w:pPr>
                                  <w:r>
                                    <w:t>Why we are here</w:t>
                                  </w:r>
                                </w:p>
                                <w:p w14:paraId="74EA1681" w14:textId="77777777" w:rsidR="00DC6691" w:rsidRDefault="00517ECA" w:rsidP="000C2B9B">
                                  <w:r>
                                    <w:t xml:space="preserve">Welcome to what we </w:t>
                                  </w:r>
                                  <w:r w:rsidR="007D5235">
                                    <w:t xml:space="preserve">envision as a transformative moment for our </w:t>
                                  </w:r>
                                  <w:r w:rsidR="009B01D1">
                                    <w:t>community</w:t>
                                  </w:r>
                                  <w:r w:rsidR="007D5235">
                                    <w:t xml:space="preserve">! </w:t>
                                  </w:r>
                                </w:p>
                                <w:p w14:paraId="5B10425A" w14:textId="14A76568" w:rsidR="004766A7" w:rsidRDefault="007D5235" w:rsidP="000C2B9B">
                                  <w:r>
                                    <w:t>Our mission is to educate and improve the quality of life for individuals while promoting accessibility and inclusion throughout the community</w:t>
                                  </w:r>
                                  <w:r w:rsidR="009B01D1">
                                    <w:t>.</w:t>
                                  </w:r>
                                </w:p>
                                <w:p w14:paraId="7400523A" w14:textId="1A948946" w:rsidR="007D5235" w:rsidRPr="004766A7" w:rsidRDefault="007D5235" w:rsidP="000C2B9B">
                                  <w:r>
                                    <w:t>This monthly Newsletter will act as a hub to keep our community connected.</w:t>
                                  </w:r>
                                </w:p>
                              </w:txbxContent>
                            </wps:txbx>
                            <wps:bodyPr rot="0" vert="horz" wrap="square" lIns="91440" tIns="91440" rIns="91440" bIns="45720" anchor="t" anchorCtr="0">
                              <a:noAutofit/>
                            </wps:bodyPr>
                          </wps:wsp>
                        </a:graphicData>
                      </a:graphic>
                    </wp:inline>
                  </w:drawing>
                </mc:Choice>
                <mc:Fallback>
                  <w:pict>
                    <v:shapetype w14:anchorId="2CEDA327" id="_x0000_t202" coordsize="21600,21600" o:spt="202" path="m,l,21600r21600,l21600,xe">
                      <v:stroke joinstyle="miter"/>
                      <v:path gradientshapeok="t" o:connecttype="rect"/>
                    </v:shapetype>
                    <v:shape id="Text Box 2" o:spid="_x0000_s1026" type="#_x0000_t202" alt="Text box to enter heading and description" style="width:179.5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" filled="f" stroked="f">
                      <v:textbox inset=",7.2pt">
                        <w:txbxContent>
                          <w:p w14:paraId="08706646" w14:textId="0010776C" w:rsidR="00FB4F85" w:rsidRPr="00B0545B" w:rsidRDefault="00517ECA" w:rsidP="000C2B9B">
                            <w:pPr>
                              <w:pStyle w:val="Heading5"/>
                              <w:jc w:val="center"/>
                            </w:pPr>
                            <w:r>
                              <w:t>Why we are here</w:t>
                            </w:r>
                          </w:p>
                          <w:p w14:paraId="74EA1681" w14:textId="77777777" w:rsidR="00DC6691" w:rsidRDefault="00517ECA" w:rsidP="000C2B9B">
                            <w:r>
                              <w:t xml:space="preserve">Welcome to what we </w:t>
                            </w:r>
                            <w:r w:rsidR="007D5235">
                              <w:t xml:space="preserve">envision as a transformative moment for our </w:t>
                            </w:r>
                            <w:r w:rsidR="009B01D1">
                              <w:t>community</w:t>
                            </w:r>
                            <w:r w:rsidR="007D5235">
                              <w:t xml:space="preserve">! </w:t>
                            </w:r>
                          </w:p>
                          <w:p w14:paraId="5B10425A" w14:textId="14A76568" w:rsidR="004766A7" w:rsidRDefault="007D5235" w:rsidP="000C2B9B">
                            <w:r>
                              <w:t>Our mission is to educate and improve the quality of life for individuals while promoting accessibility and inclusion throughout the community</w:t>
                            </w:r>
                            <w:r w:rsidR="009B01D1">
                              <w:t>.</w:t>
                            </w:r>
                          </w:p>
                          <w:p w14:paraId="7400523A" w14:textId="1A948946" w:rsidR="007D5235" w:rsidRPr="004766A7" w:rsidRDefault="007D5235" w:rsidP="000C2B9B">
                            <w:r>
                              <w:t>This monthly Newsletter will act as a hub to keep our community connected.</w:t>
                            </w:r>
                          </w:p>
                        </w:txbxContent>
                      </v:textbox>
                      <w10:anchorlock/>
                    </v:shape>
                  </w:pict>
                </mc:Fallback>
              </mc:AlternateContent>
            </w:r>
          </w:p>
        </w:tc>
        <w:tc>
          <w:tcPr>
            <w:tcW w:w="3576" w:type="dxa"/>
            <w:tcBorders>
              <w:left w:val="single" w:sz="24" w:space="0" w:color="23316B" w:themeColor="text2"/>
              <w:right w:val="single" w:sz="24" w:space="0" w:color="23316B" w:themeColor="text2"/>
            </w:tcBorders>
            <w:tcMar>
              <w:left w:w="288" w:type="dxa"/>
              <w:right w:w="0" w:type="dxa"/>
            </w:tcMar>
          </w:tcPr>
          <w:p w14:paraId="7395C1F5" w14:textId="77777777" w:rsidR="00FB4F85" w:rsidRPr="00984BB5" w:rsidRDefault="00984BB5" w:rsidP="00984BB5">
            <w:pPr>
              <w:ind w:left="-294"/>
            </w:pPr>
            <w:r>
              <w:rPr>
                <w:noProof/>
              </w:rPr>
              <mc:AlternateContent>
                <mc:Choice Requires="wps">
                  <w:drawing>
                    <wp:inline distT="0" distB="0" distL="0" distR="0" wp14:anchorId="077E3976" wp14:editId="3E054285">
                      <wp:extent cx="2385695" cy="3230880"/>
                      <wp:effectExtent l="0" t="0" r="0" b="0"/>
                      <wp:docPr id="7" name="Text Box 2" descr="Text box to enter heading and descri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3230880"/>
                              </a:xfrm>
                              <a:prstGeom prst="rect">
                                <a:avLst/>
                              </a:prstGeom>
                              <a:noFill/>
                              <a:ln w="9525">
                                <a:noFill/>
                                <a:miter lim="800000"/>
                                <a:headEnd/>
                                <a:tailEnd/>
                              </a:ln>
                            </wps:spPr>
                            <wps:txbx>
                              <w:txbxContent>
                                <w:p w14:paraId="30205E93" w14:textId="12B83C0D" w:rsidR="009B01D1" w:rsidRDefault="00D82B9F" w:rsidP="009B01D1">
                                  <w:pPr>
                                    <w:pStyle w:val="Heading6"/>
                                    <w:jc w:val="center"/>
                                    <w:rPr>
                                      <w:b w:val="0"/>
                                      <w:bCs/>
                                    </w:rPr>
                                  </w:pPr>
                                  <w:r>
                                    <w:rPr>
                                      <w:b w:val="0"/>
                                      <w:bCs/>
                                    </w:rPr>
                                    <w:t>IMPORTANT</w:t>
                                  </w:r>
                                  <w:r w:rsidR="000C73D9">
                                    <w:rPr>
                                      <w:b w:val="0"/>
                                      <w:bCs/>
                                    </w:rPr>
                                    <w:t xml:space="preserve"> Dates</w:t>
                                  </w:r>
                                </w:p>
                                <w:p w14:paraId="4F5F00EC" w14:textId="77777777" w:rsidR="003B1487" w:rsidRDefault="00F16D4C" w:rsidP="003B1487">
                                  <w:pPr>
                                    <w:spacing w:after="0"/>
                                  </w:pPr>
                                  <w:r>
                                    <w:t>March 22</w:t>
                                  </w:r>
                                  <w:r w:rsidRPr="00F16D4C">
                                    <w:rPr>
                                      <w:vertAlign w:val="superscript"/>
                                    </w:rPr>
                                    <w:t>nd</w:t>
                                  </w:r>
                                  <w:r>
                                    <w:t xml:space="preserve"> </w:t>
                                  </w:r>
                                </w:p>
                                <w:p w14:paraId="22C51E8E" w14:textId="26D18819" w:rsidR="000C73D9" w:rsidRDefault="00F16D4C" w:rsidP="003B1487">
                                  <w:pPr>
                                    <w:spacing w:after="0"/>
                                  </w:pPr>
                                  <w:r>
                                    <w:t>National Museum United States Air Force – Interpreted Tours.</w:t>
                                  </w:r>
                                </w:p>
                                <w:p w14:paraId="365B45A1" w14:textId="77777777" w:rsidR="00F16D4C" w:rsidRDefault="00F16D4C" w:rsidP="003B1487">
                                  <w:pPr>
                                    <w:spacing w:after="0"/>
                                  </w:pPr>
                                </w:p>
                                <w:p w14:paraId="0611F531" w14:textId="3A8BDDB4" w:rsidR="000C73D9" w:rsidRDefault="000C73D9" w:rsidP="003B1487">
                                  <w:pPr>
                                    <w:spacing w:after="0"/>
                                  </w:pPr>
                                  <w:r>
                                    <w:t>March 26</w:t>
                                  </w:r>
                                  <w:r w:rsidRPr="000C73D9">
                                    <w:rPr>
                                      <w:vertAlign w:val="superscript"/>
                                    </w:rPr>
                                    <w:t>th</w:t>
                                  </w:r>
                                </w:p>
                                <w:p w14:paraId="25951B3D" w14:textId="40F3B1FA" w:rsidR="00086B48" w:rsidRDefault="000C73D9" w:rsidP="003B1487">
                                  <w:pPr>
                                    <w:spacing w:after="0"/>
                                  </w:pPr>
                                  <w:r>
                                    <w:t>D</w:t>
                                  </w:r>
                                  <w:r w:rsidR="00CC3228">
                                    <w:t xml:space="preserve">eaf </w:t>
                                  </w:r>
                                  <w:r>
                                    <w:t>H</w:t>
                                  </w:r>
                                  <w:r w:rsidR="00CC3228">
                                    <w:t>earing Club @</w:t>
                                  </w:r>
                                  <w:r>
                                    <w:t xml:space="preserve"> OSU – ASL BINGO!</w:t>
                                  </w:r>
                                </w:p>
                                <w:p w14:paraId="571F3042" w14:textId="77777777" w:rsidR="000C73D9" w:rsidRDefault="000C73D9" w:rsidP="003B1487">
                                  <w:pPr>
                                    <w:spacing w:after="0"/>
                                  </w:pPr>
                                </w:p>
                                <w:p w14:paraId="1149B283" w14:textId="77777777" w:rsidR="000C73D9" w:rsidRPr="00086B48" w:rsidRDefault="000C73D9" w:rsidP="00086B48"/>
                              </w:txbxContent>
                            </wps:txbx>
                            <wps:bodyPr rot="0" vert="horz" wrap="square" lIns="91440" tIns="91440" rIns="91440" bIns="45720" anchor="t" anchorCtr="0">
                              <a:noAutofit/>
                            </wps:bodyPr>
                          </wps:wsp>
                        </a:graphicData>
                      </a:graphic>
                    </wp:inline>
                  </w:drawing>
                </mc:Choice>
                <mc:Fallback>
                  <w:pict>
                    <v:shape w14:anchorId="077E3976" id="_x0000_s1027" type="#_x0000_t202" alt="Text box to enter heading and description" style="width:187.85pt;height:25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" filled="f" stroked="f">
                      <v:textbox inset=",7.2pt">
                        <w:txbxContent>
                          <w:p w14:paraId="30205E93" w14:textId="12B83C0D" w:rsidR="009B01D1" w:rsidRDefault="00D82B9F" w:rsidP="009B01D1">
                            <w:pPr>
                              <w:pStyle w:val="Heading6"/>
                              <w:jc w:val="center"/>
                              <w:rPr>
                                <w:b w:val="0"/>
                                <w:bCs/>
                              </w:rPr>
                            </w:pPr>
                            <w:r>
                              <w:rPr>
                                <w:b w:val="0"/>
                                <w:bCs/>
                              </w:rPr>
                              <w:t>IMPORTANT</w:t>
                            </w:r>
                            <w:r w:rsidR="000C73D9">
                              <w:rPr>
                                <w:b w:val="0"/>
                                <w:bCs/>
                              </w:rPr>
                              <w:t xml:space="preserve"> Dates</w:t>
                            </w:r>
                          </w:p>
                          <w:p w14:paraId="4F5F00EC" w14:textId="77777777" w:rsidR="003B1487" w:rsidRDefault="00F16D4C" w:rsidP="003B1487">
                            <w:pPr>
                              <w:spacing w:after="0"/>
                            </w:pPr>
                            <w:r>
                              <w:t>March 22</w:t>
                            </w:r>
                            <w:r w:rsidRPr="00F16D4C">
                              <w:rPr>
                                <w:vertAlign w:val="superscript"/>
                              </w:rPr>
                              <w:t>nd</w:t>
                            </w:r>
                            <w:r>
                              <w:t xml:space="preserve"> </w:t>
                            </w:r>
                          </w:p>
                          <w:p w14:paraId="22C51E8E" w14:textId="26D18819" w:rsidR="000C73D9" w:rsidRDefault="00F16D4C" w:rsidP="003B1487">
                            <w:pPr>
                              <w:spacing w:after="0"/>
                            </w:pPr>
                            <w:r>
                              <w:t>National Museum United States Air Force – Interpreted Tours.</w:t>
                            </w:r>
                          </w:p>
                          <w:p w14:paraId="365B45A1" w14:textId="77777777" w:rsidR="00F16D4C" w:rsidRDefault="00F16D4C" w:rsidP="003B1487">
                            <w:pPr>
                              <w:spacing w:after="0"/>
                            </w:pPr>
                          </w:p>
                          <w:p w14:paraId="0611F531" w14:textId="3A8BDDB4" w:rsidR="000C73D9" w:rsidRDefault="000C73D9" w:rsidP="003B1487">
                            <w:pPr>
                              <w:spacing w:after="0"/>
                            </w:pPr>
                            <w:r>
                              <w:t>March 26</w:t>
                            </w:r>
                            <w:r w:rsidRPr="000C73D9">
                              <w:rPr>
                                <w:vertAlign w:val="superscript"/>
                              </w:rPr>
                              <w:t>th</w:t>
                            </w:r>
                          </w:p>
                          <w:p w14:paraId="25951B3D" w14:textId="40F3B1FA" w:rsidR="00086B48" w:rsidRDefault="000C73D9" w:rsidP="003B1487">
                            <w:pPr>
                              <w:spacing w:after="0"/>
                            </w:pPr>
                            <w:r>
                              <w:t>D</w:t>
                            </w:r>
                            <w:r w:rsidR="00CC3228">
                              <w:t xml:space="preserve">eaf </w:t>
                            </w:r>
                            <w:r>
                              <w:t>H</w:t>
                            </w:r>
                            <w:r w:rsidR="00CC3228">
                              <w:t>earing Club @</w:t>
                            </w:r>
                            <w:r>
                              <w:t xml:space="preserve"> OSU – ASL BINGO!</w:t>
                            </w:r>
                          </w:p>
                          <w:p w14:paraId="571F3042" w14:textId="77777777" w:rsidR="000C73D9" w:rsidRDefault="000C73D9" w:rsidP="003B1487">
                            <w:pPr>
                              <w:spacing w:after="0"/>
                            </w:pPr>
                          </w:p>
                          <w:p w14:paraId="1149B283" w14:textId="77777777" w:rsidR="000C73D9" w:rsidRPr="00086B48" w:rsidRDefault="000C73D9" w:rsidP="00086B48"/>
                        </w:txbxContent>
                      </v:textbox>
                      <w10:anchorlock/>
                    </v:shape>
                  </w:pict>
                </mc:Fallback>
              </mc:AlternateContent>
            </w:r>
          </w:p>
        </w:tc>
        <w:tc>
          <w:tcPr>
            <w:tcW w:w="3612" w:type="dxa"/>
            <w:tcBorders>
              <w:left w:val="single" w:sz="24" w:space="0" w:color="23316B" w:themeColor="text2"/>
            </w:tcBorders>
          </w:tcPr>
          <w:p w14:paraId="533EBB41" w14:textId="77777777" w:rsidR="00FB4F85" w:rsidRDefault="00984BB5" w:rsidP="00FB4F85">
            <w:r>
              <w:rPr>
                <w:noProof/>
              </w:rPr>
              <mc:AlternateContent>
                <mc:Choice Requires="wps">
                  <w:drawing>
                    <wp:inline distT="0" distB="0" distL="0" distR="0" wp14:anchorId="103E63E3" wp14:editId="448AAF17">
                      <wp:extent cx="2279561" cy="2009104"/>
                      <wp:effectExtent l="0" t="0" r="0" b="0"/>
                      <wp:docPr id="8" name="Text Box 2" descr="Text box to enter heading and descrip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561" cy="2009104"/>
                              </a:xfrm>
                              <a:prstGeom prst="rect">
                                <a:avLst/>
                              </a:prstGeom>
                              <a:noFill/>
                              <a:ln w="9525">
                                <a:noFill/>
                                <a:miter lim="800000"/>
                                <a:headEnd/>
                                <a:tailEnd/>
                              </a:ln>
                            </wps:spPr>
                            <wps:txbx>
                              <w:txbxContent>
                                <w:p w14:paraId="7680DC2C" w14:textId="77777777" w:rsidR="000C73D9" w:rsidRDefault="00DA3EDB" w:rsidP="000C73D9">
                                  <w:pPr>
                                    <w:pStyle w:val="Heading5"/>
                                    <w:jc w:val="center"/>
                                  </w:pPr>
                                  <w:r>
                                    <w:t>Featuring</w:t>
                                  </w:r>
                                  <w:r w:rsidR="000C73D9">
                                    <w:t>:</w:t>
                                  </w:r>
                                </w:p>
                                <w:p w14:paraId="4996CF07" w14:textId="7875B72C" w:rsidR="00697717" w:rsidRDefault="000C73D9" w:rsidP="00A43B92">
                                  <w:pPr>
                                    <w:pStyle w:val="Heading5"/>
                                    <w:spacing w:before="0" w:after="0"/>
                                    <w:jc w:val="center"/>
                                  </w:pPr>
                                  <w:r>
                                    <w:t>Andre’ Brown</w:t>
                                  </w:r>
                                </w:p>
                                <w:p w14:paraId="4132D110" w14:textId="28F86F33" w:rsidR="000C73D9" w:rsidRPr="000C73D9" w:rsidRDefault="000C73D9" w:rsidP="00A43B92">
                                  <w:pPr>
                                    <w:spacing w:after="0"/>
                                    <w:jc w:val="center"/>
                                  </w:pPr>
                                  <w:r>
                                    <w:t>Founder: Technical Sparks</w:t>
                                  </w:r>
                                </w:p>
                              </w:txbxContent>
                            </wps:txbx>
                            <wps:bodyPr rot="0" vert="horz" wrap="square" lIns="91440" tIns="91440" rIns="91440" bIns="45720" anchor="t" anchorCtr="0">
                              <a:noAutofit/>
                            </wps:bodyPr>
                          </wps:wsp>
                        </a:graphicData>
                      </a:graphic>
                    </wp:inline>
                  </w:drawing>
                </mc:Choice>
                <mc:Fallback>
                  <w:pict>
                    <v:shape w14:anchorId="103E63E3" id="_x0000_s1028" type="#_x0000_t202" alt="Text box to enter heading and description" style="width:179.5pt;height:15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" filled="f" stroked="f">
                      <v:textbox inset=",7.2pt">
                        <w:txbxContent>
                          <w:p w14:paraId="7680DC2C" w14:textId="77777777" w:rsidR="000C73D9" w:rsidRDefault="00DA3EDB" w:rsidP="000C73D9">
                            <w:pPr>
                              <w:pStyle w:val="Heading5"/>
                              <w:jc w:val="center"/>
                            </w:pPr>
                            <w:r>
                              <w:t>Featuring</w:t>
                            </w:r>
                            <w:r w:rsidR="000C73D9">
                              <w:t>:</w:t>
                            </w:r>
                          </w:p>
                          <w:p w14:paraId="4996CF07" w14:textId="7875B72C" w:rsidR="00697717" w:rsidRDefault="000C73D9" w:rsidP="00A43B92">
                            <w:pPr>
                              <w:pStyle w:val="Heading5"/>
                              <w:spacing w:before="0" w:after="0"/>
                              <w:jc w:val="center"/>
                            </w:pPr>
                            <w:r>
                              <w:t>Andre’ Brown</w:t>
                            </w:r>
                          </w:p>
                          <w:p w14:paraId="4132D110" w14:textId="28F86F33" w:rsidR="000C73D9" w:rsidRPr="000C73D9" w:rsidRDefault="000C73D9" w:rsidP="00A43B92">
                            <w:pPr>
                              <w:spacing w:after="0"/>
                              <w:jc w:val="center"/>
                            </w:pPr>
                            <w:r>
                              <w:t>Founder: Technical Sparks</w:t>
                            </w:r>
                          </w:p>
                        </w:txbxContent>
                      </v:textbox>
                      <w10:anchorlock/>
                    </v:shape>
                  </w:pict>
                </mc:Fallback>
              </mc:AlternateContent>
            </w:r>
          </w:p>
        </w:tc>
      </w:tr>
      <w:tr w:rsidR="00B44AE4" w14:paraId="23A2DCD7" w14:textId="77777777" w:rsidTr="00241AE1">
        <w:trPr>
          <w:trHeight w:val="360"/>
        </w:trPr>
        <w:tc>
          <w:tcPr>
            <w:tcW w:w="3612" w:type="dxa"/>
          </w:tcPr>
          <w:p w14:paraId="7FCD4DA2" w14:textId="77777777" w:rsidR="00B44AE4" w:rsidRDefault="00B44AE4" w:rsidP="00FB4F85">
            <w:pPr>
              <w:rPr>
                <w:noProof/>
              </w:rPr>
            </w:pPr>
          </w:p>
        </w:tc>
        <w:tc>
          <w:tcPr>
            <w:tcW w:w="3576" w:type="dxa"/>
            <w:tcMar>
              <w:left w:w="288" w:type="dxa"/>
              <w:right w:w="0" w:type="dxa"/>
            </w:tcMar>
          </w:tcPr>
          <w:p w14:paraId="022848E6" w14:textId="77777777" w:rsidR="00B44AE4" w:rsidRDefault="00B44AE4" w:rsidP="00984BB5">
            <w:pPr>
              <w:ind w:left="-294"/>
              <w:rPr>
                <w:noProof/>
              </w:rPr>
            </w:pPr>
          </w:p>
        </w:tc>
        <w:tc>
          <w:tcPr>
            <w:tcW w:w="3612" w:type="dxa"/>
          </w:tcPr>
          <w:p w14:paraId="5E815B92" w14:textId="77777777" w:rsidR="00B44AE4" w:rsidRDefault="00B44AE4" w:rsidP="00FB4F85">
            <w:pPr>
              <w:rPr>
                <w:noProof/>
              </w:rPr>
            </w:pPr>
          </w:p>
        </w:tc>
      </w:tr>
    </w:tbl>
    <w:tbl>
      <w:tblPr>
        <w:tblStyle w:val="ListTable4-Accent3"/>
        <w:tblW w:w="5000" w:type="pct"/>
        <w:tblBorders>
          <w:top w:val="none" w:sz="0" w:space="0" w:color="auto"/>
          <w:left w:val="none" w:sz="0" w:space="0" w:color="auto"/>
          <w:bottom w:val="none" w:sz="0" w:space="0" w:color="auto"/>
          <w:right w:val="none" w:sz="0" w:space="0" w:color="auto"/>
          <w:insideH w:val="none" w:sz="0" w:space="0" w:color="auto"/>
        </w:tblBorders>
        <w:tblCellMar>
          <w:left w:w="0" w:type="dxa"/>
          <w:right w:w="0" w:type="dxa"/>
        </w:tblCellMar>
        <w:tblLook w:val="04A0" w:firstRow="1" w:lastRow="0" w:firstColumn="1" w:lastColumn="0" w:noHBand="0" w:noVBand="1"/>
        <w:tblDescription w:val="Layout table"/>
      </w:tblPr>
      <w:tblGrid>
        <w:gridCol w:w="8315"/>
        <w:gridCol w:w="2475"/>
      </w:tblGrid>
      <w:tr w:rsidR="000C2B9B" w14:paraId="276234BB" w14:textId="77777777" w:rsidTr="004D2783">
        <w:trPr>
          <w:cnfStyle w:val="100000000000" w:firstRow="1" w:lastRow="0" w:firstColumn="0" w:lastColumn="0" w:oddVBand="0" w:evenVBand="0" w:oddHBand="0" w:evenHBand="0" w:firstRowFirstColumn="0" w:firstRowLastColumn="0" w:lastRowFirstColumn="0" w:lastRowLastColumn="0"/>
          <w:trHeight w:val="2718"/>
        </w:trPr>
        <w:tc>
          <w:tcPr>
            <w:cnfStyle w:val="001000000000" w:firstRow="0" w:lastRow="0" w:firstColumn="1" w:lastColumn="0" w:oddVBand="0" w:evenVBand="0" w:oddHBand="0" w:evenHBand="0" w:firstRowFirstColumn="0" w:firstRowLastColumn="0" w:lastRowFirstColumn="0" w:lastRowLastColumn="0"/>
            <w:tcW w:w="2451" w:type="pct"/>
          </w:tcPr>
          <w:p w14:paraId="39FEE4B2" w14:textId="01F03852" w:rsidR="00B44AE4" w:rsidRPr="003F2188" w:rsidRDefault="003F220E" w:rsidP="003F2188">
            <w:pPr>
              <w:rPr>
                <w:b w:val="0"/>
                <w:bCs w:val="0"/>
                <w:noProof/>
              </w:rPr>
            </w:pPr>
            <w:r>
              <w:rPr>
                <w:noProof/>
              </w:rPr>
              <w:lastRenderedPageBreak/>
              <w:drawing>
                <wp:inline distT="0" distB="0" distL="0" distR="0" wp14:anchorId="5DB4C687" wp14:editId="2C006E58">
                  <wp:extent cx="5273040" cy="2971800"/>
                  <wp:effectExtent l="0" t="0" r="3810" b="0"/>
                  <wp:docPr id="1214100129" name="Picture 4" descr="A screen shot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00129" name="Picture 4" descr="A screen shot of a sign&#10;&#10;AI-generated content may be incorrect."/>
                          <pic:cNvPicPr/>
                        </pic:nvPicPr>
                        <pic:blipFill>
                          <a:blip r:embed="rId10"/>
                          <a:stretch>
                            <a:fillRect/>
                          </a:stretch>
                        </pic:blipFill>
                        <pic:spPr>
                          <a:xfrm>
                            <a:off x="0" y="0"/>
                            <a:ext cx="5273505" cy="2972062"/>
                          </a:xfrm>
                          <a:prstGeom prst="rect">
                            <a:avLst/>
                          </a:prstGeom>
                        </pic:spPr>
                      </pic:pic>
                    </a:graphicData>
                  </a:graphic>
                </wp:inline>
              </w:drawing>
            </w:r>
          </w:p>
        </w:tc>
        <w:tc>
          <w:tcPr>
            <w:tcW w:w="2549" w:type="pct"/>
          </w:tcPr>
          <w:p w14:paraId="02984A2C" w14:textId="3DE47F30" w:rsidR="00B44AE4" w:rsidRDefault="00B44AE4" w:rsidP="00FB4F85">
            <w:pPr>
              <w:cnfStyle w:val="100000000000" w:firstRow="1" w:lastRow="0" w:firstColumn="0" w:lastColumn="0" w:oddVBand="0" w:evenVBand="0" w:oddHBand="0" w:evenHBand="0" w:firstRowFirstColumn="0" w:firstRowLastColumn="0" w:lastRowFirstColumn="0" w:lastRowLastColumn="0"/>
              <w:rPr>
                <w:noProof/>
              </w:rPr>
            </w:pPr>
          </w:p>
        </w:tc>
      </w:tr>
    </w:tbl>
    <w:tbl>
      <w:tblPr>
        <w:tblStyle w:val="TableGrid"/>
        <w:tblW w:w="10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Layout table"/>
      </w:tblPr>
      <w:tblGrid>
        <w:gridCol w:w="10800"/>
        <w:gridCol w:w="20"/>
      </w:tblGrid>
      <w:tr w:rsidR="00D32A89" w14:paraId="123B2AF3" w14:textId="77777777" w:rsidTr="00205639">
        <w:trPr>
          <w:trHeight w:val="4104"/>
        </w:trPr>
        <w:tc>
          <w:tcPr>
            <w:tcW w:w="10800" w:type="dxa"/>
          </w:tcPr>
          <w:p w14:paraId="7140355E" w14:textId="77777777" w:rsidR="00D32A89" w:rsidRDefault="00D32A89" w:rsidP="006B0FC5">
            <w:pPr>
              <w:jc w:val="both"/>
            </w:pPr>
          </w:p>
          <w:p w14:paraId="51C97B0F" w14:textId="77777777" w:rsidR="008119B8" w:rsidRDefault="008119B8" w:rsidP="00667F29">
            <w:pPr>
              <w:rPr>
                <w:b/>
                <w:bCs/>
              </w:rPr>
            </w:pPr>
          </w:p>
          <w:p w14:paraId="3169B298" w14:textId="1D7AD372" w:rsidR="008119B8" w:rsidRDefault="008119B8" w:rsidP="00EB6D68">
            <w:pPr>
              <w:jc w:val="center"/>
              <w:rPr>
                <w:b/>
                <w:bCs/>
              </w:rPr>
            </w:pPr>
            <w:r w:rsidRPr="008119B8">
              <w:rPr>
                <w:b/>
                <w:bCs/>
              </w:rPr>
              <w:t>The website for the National Museum of the United States Air</w:t>
            </w:r>
            <w:r w:rsidR="00EB6D68">
              <w:rPr>
                <w:b/>
                <w:bCs/>
              </w:rPr>
              <w:t xml:space="preserve"> </w:t>
            </w:r>
            <w:r w:rsidRPr="008119B8">
              <w:rPr>
                <w:b/>
                <w:bCs/>
              </w:rPr>
              <w:t>Force is </w:t>
            </w:r>
            <w:hyperlink r:id="rId11" w:history="1">
              <w:r w:rsidRPr="008119B8">
                <w:rPr>
                  <w:rStyle w:val="Hyperlink"/>
                  <w:b/>
                  <w:bCs/>
                </w:rPr>
                <w:t>www.nationalmuseum.af.mil</w:t>
              </w:r>
            </w:hyperlink>
            <w:r w:rsidRPr="008119B8">
              <w:rPr>
                <w:b/>
                <w:bCs/>
              </w:rPr>
              <w:t>.</w:t>
            </w:r>
          </w:p>
          <w:p w14:paraId="643BFC63" w14:textId="77777777" w:rsidR="008119B8" w:rsidRDefault="008119B8" w:rsidP="00667F29">
            <w:pPr>
              <w:rPr>
                <w:b/>
                <w:bCs/>
              </w:rPr>
            </w:pPr>
          </w:p>
          <w:p w14:paraId="6CCB6834" w14:textId="01267A68" w:rsidR="008119B8" w:rsidRDefault="008119B8" w:rsidP="00667F29">
            <w:pPr>
              <w:rPr>
                <w:b/>
                <w:bCs/>
              </w:rPr>
            </w:pPr>
            <w:r w:rsidRPr="008119B8">
              <w:t>This museum, located at Wright-Patterson Air Force Base near Dayton, Ohio, is the world's largest military aviation museum, featuring over 350 aerospace vehicles and missiles, along with thousands of historical artifacts</w:t>
            </w:r>
            <w:r w:rsidR="00C45593">
              <w:t>. This is easily a daylong adventure</w:t>
            </w:r>
            <w:r w:rsidR="00E969DB">
              <w:t>, and it’s perfect for families with children.</w:t>
            </w:r>
          </w:p>
          <w:p w14:paraId="3434B462" w14:textId="77777777" w:rsidR="008119B8" w:rsidRDefault="008119B8" w:rsidP="00667F29">
            <w:pPr>
              <w:rPr>
                <w:b/>
                <w:bCs/>
              </w:rPr>
            </w:pPr>
          </w:p>
          <w:p w14:paraId="3DB9AE37" w14:textId="77777777" w:rsidR="008119B8" w:rsidRDefault="008119B8" w:rsidP="00667F29">
            <w:pPr>
              <w:rPr>
                <w:b/>
                <w:bCs/>
              </w:rPr>
            </w:pPr>
          </w:p>
          <w:p w14:paraId="6D0D1394" w14:textId="7C6C4CD7" w:rsidR="00FE33C9" w:rsidRPr="00FE33C9" w:rsidRDefault="00FE33C9" w:rsidP="00FE33C9">
            <w:pPr>
              <w:numPr>
                <w:ilvl w:val="0"/>
                <w:numId w:val="17"/>
              </w:numPr>
              <w:rPr>
                <w:b/>
                <w:bCs/>
              </w:rPr>
            </w:pPr>
            <w:r w:rsidRPr="00FE33C9">
              <w:rPr>
                <w:b/>
                <w:bCs/>
              </w:rPr>
              <w:t xml:space="preserve">Free Admission and Parking: </w:t>
            </w:r>
            <w:r w:rsidRPr="00FE33C9">
              <w:t>One of the most appealing aspects is that both admission and parking are free, making it accessible to everyone</w:t>
            </w:r>
            <w:r w:rsidR="00F60548">
              <w:t xml:space="preserve">. And they have </w:t>
            </w:r>
            <w:r w:rsidR="00F60548" w:rsidRPr="00F60548">
              <w:rPr>
                <w:i/>
                <w:iCs/>
              </w:rPr>
              <w:t>free vehicle charging</w:t>
            </w:r>
            <w:r w:rsidR="00F60548">
              <w:t xml:space="preserve"> </w:t>
            </w:r>
            <w:r w:rsidR="00F60548" w:rsidRPr="00F60548">
              <w:rPr>
                <w:i/>
                <w:iCs/>
              </w:rPr>
              <w:t>stations</w:t>
            </w:r>
            <w:r w:rsidR="00F60548">
              <w:t xml:space="preserve"> close to the building entrance!</w:t>
            </w:r>
            <w:r w:rsidRPr="00FE33C9">
              <w:rPr>
                <w:b/>
                <w:bCs/>
              </w:rPr>
              <w:t> </w:t>
            </w:r>
          </w:p>
          <w:p w14:paraId="29B50F46" w14:textId="2702B590" w:rsidR="00FE33C9" w:rsidRPr="00FE33C9" w:rsidRDefault="00FE33C9" w:rsidP="00FE33C9">
            <w:pPr>
              <w:rPr>
                <w:b/>
                <w:bCs/>
              </w:rPr>
            </w:pPr>
          </w:p>
          <w:p w14:paraId="2217C9AC" w14:textId="42B4A3F5" w:rsidR="00FE33C9" w:rsidRPr="00FE33C9" w:rsidRDefault="00FE33C9" w:rsidP="00FE33C9">
            <w:pPr>
              <w:rPr>
                <w:b/>
                <w:bCs/>
              </w:rPr>
            </w:pPr>
          </w:p>
          <w:p w14:paraId="05A08BC7" w14:textId="77777777" w:rsidR="00FE33C9" w:rsidRPr="00FE33C9" w:rsidRDefault="00FE33C9" w:rsidP="00FE33C9">
            <w:pPr>
              <w:numPr>
                <w:ilvl w:val="0"/>
                <w:numId w:val="17"/>
              </w:numPr>
            </w:pPr>
            <w:r w:rsidRPr="00FE33C9">
              <w:rPr>
                <w:b/>
                <w:bCs/>
              </w:rPr>
              <w:t xml:space="preserve">Extensive Exhibits: </w:t>
            </w:r>
            <w:r w:rsidRPr="00FE33C9">
              <w:t>The museum features over 350 aerospace vehicles and missiles, showcasing the history and technology of military aviation. This includes a wide range of aircraft from different eras, providing a comprehensive look at the evolution of air power </w:t>
            </w:r>
          </w:p>
          <w:p w14:paraId="7B1EFEEC" w14:textId="2DFC1AB3" w:rsidR="00FE33C9" w:rsidRPr="00FE33C9" w:rsidRDefault="00FE33C9" w:rsidP="00FE33C9">
            <w:pPr>
              <w:rPr>
                <w:b/>
                <w:bCs/>
              </w:rPr>
            </w:pPr>
          </w:p>
          <w:p w14:paraId="6F269553" w14:textId="77777777" w:rsidR="00FE33C9" w:rsidRPr="00FE33C9" w:rsidRDefault="00FE33C9" w:rsidP="00FE33C9">
            <w:pPr>
              <w:rPr>
                <w:b/>
                <w:bCs/>
              </w:rPr>
            </w:pPr>
            <w:r w:rsidRPr="00FE33C9">
              <w:rPr>
                <w:b/>
                <w:bCs/>
              </w:rPr>
              <w:t> </w:t>
            </w:r>
          </w:p>
          <w:p w14:paraId="0DB3B79F" w14:textId="77777777" w:rsidR="00FE33C9" w:rsidRPr="00FE33C9" w:rsidRDefault="00FE33C9" w:rsidP="00FE33C9">
            <w:pPr>
              <w:numPr>
                <w:ilvl w:val="0"/>
                <w:numId w:val="17"/>
              </w:numPr>
            </w:pPr>
            <w:r w:rsidRPr="00FE33C9">
              <w:rPr>
                <w:b/>
                <w:bCs/>
              </w:rPr>
              <w:t xml:space="preserve">Historical Artifacts: </w:t>
            </w:r>
            <w:r w:rsidRPr="00FE33C9">
              <w:t>In addition to aircraft, the museum houses thousands of historical artifacts that tell the story of the U.S. Air Force and its role in various conflicts and peacekeeping missions </w:t>
            </w:r>
          </w:p>
          <w:p w14:paraId="42981292" w14:textId="2A8866B1" w:rsidR="00FE33C9" w:rsidRPr="00FE33C9" w:rsidRDefault="00FE33C9" w:rsidP="00FE33C9"/>
          <w:p w14:paraId="5F0D53A3" w14:textId="4DD86CB7" w:rsidR="00FE33C9" w:rsidRPr="00FE33C9" w:rsidRDefault="00FE33C9" w:rsidP="00FE33C9">
            <w:pPr>
              <w:rPr>
                <w:b/>
                <w:bCs/>
              </w:rPr>
            </w:pPr>
          </w:p>
          <w:p w14:paraId="1D4E83EF" w14:textId="77777777" w:rsidR="00FE33C9" w:rsidRPr="00FE33C9" w:rsidRDefault="00FE33C9" w:rsidP="00FE33C9">
            <w:pPr>
              <w:numPr>
                <w:ilvl w:val="0"/>
                <w:numId w:val="17"/>
              </w:numPr>
            </w:pPr>
            <w:r w:rsidRPr="00FE33C9">
              <w:rPr>
                <w:b/>
                <w:bCs/>
              </w:rPr>
              <w:t xml:space="preserve">Multiple Hangars: </w:t>
            </w:r>
            <w:r w:rsidRPr="00FE33C9">
              <w:t>The museum is organized into several hangars, each dedicated to different themes and periods of aviation history. This allows visitors to explore a variety of exhibits in a structured manner.</w:t>
            </w:r>
          </w:p>
          <w:p w14:paraId="6E3508DA" w14:textId="77777777" w:rsidR="008119B8" w:rsidRDefault="008119B8" w:rsidP="00667F29">
            <w:pPr>
              <w:rPr>
                <w:b/>
                <w:bCs/>
              </w:rPr>
            </w:pPr>
          </w:p>
          <w:p w14:paraId="658A054A" w14:textId="77777777" w:rsidR="008119B8" w:rsidRDefault="008119B8" w:rsidP="00667F29">
            <w:pPr>
              <w:rPr>
                <w:b/>
                <w:bCs/>
              </w:rPr>
            </w:pPr>
          </w:p>
          <w:p w14:paraId="5D94A4D5" w14:textId="77777777" w:rsidR="008119B8" w:rsidRDefault="008119B8" w:rsidP="00667F29">
            <w:pPr>
              <w:rPr>
                <w:b/>
                <w:bCs/>
              </w:rPr>
            </w:pPr>
          </w:p>
          <w:p w14:paraId="4FAD9DA2" w14:textId="77777777" w:rsidR="0016047F" w:rsidRDefault="0016047F" w:rsidP="00667F29">
            <w:pPr>
              <w:rPr>
                <w:b/>
                <w:bCs/>
              </w:rPr>
            </w:pPr>
          </w:p>
          <w:p w14:paraId="2A9A4D50" w14:textId="77777777" w:rsidR="00EB6D68" w:rsidRDefault="00EB6D68" w:rsidP="00667F29">
            <w:pPr>
              <w:rPr>
                <w:b/>
                <w:bCs/>
              </w:rPr>
            </w:pPr>
          </w:p>
          <w:p w14:paraId="705DEC1A" w14:textId="77777777" w:rsidR="00EB6D68" w:rsidRDefault="00EB6D68" w:rsidP="00667F29">
            <w:pPr>
              <w:rPr>
                <w:b/>
                <w:bCs/>
              </w:rPr>
            </w:pPr>
          </w:p>
          <w:p w14:paraId="143911F9" w14:textId="77777777" w:rsidR="00EB6D68" w:rsidRDefault="00EB6D68" w:rsidP="00667F29">
            <w:pPr>
              <w:rPr>
                <w:b/>
                <w:bCs/>
              </w:rPr>
            </w:pPr>
          </w:p>
          <w:p w14:paraId="154D5585" w14:textId="3E2B1DC7" w:rsidR="00EB6D68" w:rsidRPr="00207562" w:rsidRDefault="00EB6D68" w:rsidP="00207562">
            <w:pPr>
              <w:jc w:val="center"/>
              <w:rPr>
                <w:b/>
                <w:bCs/>
                <w:color w:val="3E92CC" w:themeColor="accent1"/>
                <w:sz w:val="28"/>
                <w:szCs w:val="28"/>
              </w:rPr>
            </w:pPr>
            <w:r w:rsidRPr="00432841">
              <w:rPr>
                <w:b/>
                <w:bCs/>
                <w:color w:val="3E92CC" w:themeColor="accent1"/>
                <w:sz w:val="28"/>
                <w:szCs w:val="28"/>
              </w:rPr>
              <w:lastRenderedPageBreak/>
              <w:t xml:space="preserve">O.M.C. </w:t>
            </w:r>
            <w:r>
              <w:rPr>
                <w:b/>
                <w:bCs/>
                <w:color w:val="3E92CC" w:themeColor="accent1"/>
                <w:sz w:val="28"/>
                <w:szCs w:val="28"/>
              </w:rPr>
              <w:t>W</w:t>
            </w:r>
            <w:r w:rsidRPr="00432841">
              <w:rPr>
                <w:b/>
                <w:bCs/>
                <w:color w:val="3E92CC" w:themeColor="accent1"/>
                <w:sz w:val="28"/>
                <w:szCs w:val="28"/>
              </w:rPr>
              <w:t xml:space="preserve">elcomes </w:t>
            </w:r>
            <w:r>
              <w:rPr>
                <w:b/>
                <w:bCs/>
                <w:color w:val="3E92CC" w:themeColor="accent1"/>
                <w:sz w:val="28"/>
                <w:szCs w:val="28"/>
              </w:rPr>
              <w:t>Andre’ Brown</w:t>
            </w:r>
            <w:r w:rsidR="000053BD">
              <w:rPr>
                <w:b/>
                <w:bCs/>
                <w:color w:val="3E92CC" w:themeColor="accent1"/>
                <w:sz w:val="28"/>
                <w:szCs w:val="28"/>
              </w:rPr>
              <w:t xml:space="preserve">, founder of </w:t>
            </w:r>
            <w:r w:rsidR="001773C2">
              <w:rPr>
                <w:b/>
                <w:bCs/>
                <w:color w:val="3E92CC" w:themeColor="accent1"/>
                <w:sz w:val="28"/>
                <w:szCs w:val="28"/>
              </w:rPr>
              <w:t xml:space="preserve">The </w:t>
            </w:r>
            <w:r w:rsidR="000053BD">
              <w:rPr>
                <w:b/>
                <w:bCs/>
                <w:color w:val="3E92CC" w:themeColor="accent1"/>
                <w:sz w:val="28"/>
                <w:szCs w:val="28"/>
              </w:rPr>
              <w:t>Technical Spark</w:t>
            </w:r>
          </w:p>
          <w:p w14:paraId="09C95568" w14:textId="77777777" w:rsidR="00EB6D68" w:rsidRDefault="00EB6D68" w:rsidP="00667F29">
            <w:pPr>
              <w:rPr>
                <w:b/>
                <w:bCs/>
              </w:rPr>
            </w:pPr>
          </w:p>
          <w:p w14:paraId="5C6BDCA4" w14:textId="77777777" w:rsidR="0016047F" w:rsidRDefault="0016047F" w:rsidP="00667F29">
            <w:pPr>
              <w:rPr>
                <w:b/>
                <w:bCs/>
              </w:rPr>
            </w:pPr>
          </w:p>
          <w:p w14:paraId="5DEA42A7" w14:textId="77777777" w:rsidR="007B008F" w:rsidRDefault="007B008F" w:rsidP="007B008F">
            <w:pPr>
              <w:rPr>
                <w:b/>
                <w:bCs/>
              </w:rPr>
            </w:pPr>
            <w:r w:rsidRPr="007B008F">
              <w:rPr>
                <w:b/>
                <w:bCs/>
              </w:rPr>
              <w:t>What inspired your invention?</w:t>
            </w:r>
          </w:p>
          <w:p w14:paraId="317D3B64" w14:textId="1C35FAFB" w:rsidR="007B008F" w:rsidRPr="007B008F" w:rsidRDefault="007B008F" w:rsidP="007B008F">
            <w:pPr>
              <w:rPr>
                <w:b/>
                <w:bCs/>
              </w:rPr>
            </w:pPr>
            <w:r w:rsidRPr="007B008F">
              <w:rPr>
                <w:b/>
                <w:bCs/>
              </w:rPr>
              <w:t> </w:t>
            </w:r>
          </w:p>
          <w:p w14:paraId="2C5C4ACA" w14:textId="77777777" w:rsidR="007B008F" w:rsidRDefault="007B008F" w:rsidP="007B008F">
            <w:r w:rsidRPr="007B008F">
              <w:t>The inspiration behind </w:t>
            </w:r>
            <w:r w:rsidRPr="007B008F">
              <w:rPr>
                <w:b/>
                <w:bCs/>
                <w:i/>
                <w:iCs/>
              </w:rPr>
              <w:t>The Technical Spark</w:t>
            </w:r>
            <w:r w:rsidRPr="007B008F">
              <w:t> stemmed from my passion for creating and showcasing electronic components on my YouTube channel. I was originally inspired by the idea of making technology more interactive and accessible. While demonstrating how individual components function, I worked with a sound sensor and used a light as a visual indicator to prove that the sensor was responding accurately to sound. This simple experiment initially served as a technical demonstration, but it quickly inspired me to think beyond just turning on a light.</w:t>
            </w:r>
          </w:p>
          <w:p w14:paraId="24CCCEF6" w14:textId="77777777" w:rsidR="007B008F" w:rsidRPr="007B008F" w:rsidRDefault="007B008F" w:rsidP="007B008F"/>
          <w:p w14:paraId="6BADEA97" w14:textId="77777777" w:rsidR="007B008F" w:rsidRPr="007B008F" w:rsidRDefault="007B008F" w:rsidP="007B008F">
            <w:r w:rsidRPr="007B008F">
              <w:t>I realized that this technology could be more impactful, particularly for the deaf and hard-of-hearing community. That realization became a major source of inspiration, pushing me to explore its potential further. Wanting to validate my idea, I reached out to some of my deaf followers on my tech and engineering-focused Instagram and YouTube pages. Their feedback was incredibly inspiring—they not only confirmed its usefulness but also provided multiple real-life scenarios where such technology could significantly improve accessibility.</w:t>
            </w:r>
          </w:p>
          <w:p w14:paraId="275A65A1" w14:textId="77777777" w:rsidR="007B008F" w:rsidRDefault="007B008F" w:rsidP="007B008F"/>
          <w:p w14:paraId="0A0DA070" w14:textId="0823573D" w:rsidR="007B008F" w:rsidRDefault="007B008F" w:rsidP="007B008F">
            <w:r w:rsidRPr="007B008F">
              <w:t>Their enthusiasm fueled my inspiration even more, leading me to refine the concept and develop five different use cases based on their input. As I continued showcasing the idea, even more members of the deaf community came forward with additional applications, further inspiring me to push this innovation forward. What started as a simple test of a sound sensor became an inspiring journey of</w:t>
            </w:r>
            <w:r w:rsidR="00933E34">
              <w:t xml:space="preserve"> </w:t>
            </w:r>
            <w:r w:rsidRPr="007B008F">
              <w:t>discovery, proving that technology has the power to create meaningful change when approached with the right vision.</w:t>
            </w:r>
            <w:r w:rsidR="00933E34">
              <w:rPr>
                <w:noProof/>
              </w:rPr>
              <w:t xml:space="preserve"> </w:t>
            </w:r>
          </w:p>
          <w:p w14:paraId="0139A9D5" w14:textId="03391D52" w:rsidR="00933E34" w:rsidRDefault="00933E34" w:rsidP="007B008F"/>
          <w:p w14:paraId="379A08FA" w14:textId="69DE19FA" w:rsidR="00933E34" w:rsidRPr="007B008F" w:rsidRDefault="00933E34" w:rsidP="007B008F"/>
          <w:p w14:paraId="21FA53AA" w14:textId="77777777" w:rsidR="007B008F" w:rsidRDefault="007B008F" w:rsidP="007B008F">
            <w:pPr>
              <w:rPr>
                <w:b/>
                <w:bCs/>
              </w:rPr>
            </w:pPr>
            <w:r w:rsidRPr="007B008F">
              <w:rPr>
                <w:b/>
                <w:bCs/>
              </w:rPr>
              <w:t>How did you develop your idea from concept to prototype?</w:t>
            </w:r>
          </w:p>
          <w:p w14:paraId="062AB43D" w14:textId="77777777" w:rsidR="007B008F" w:rsidRPr="007B008F" w:rsidRDefault="007B008F" w:rsidP="007B008F"/>
          <w:p w14:paraId="1B6856C9" w14:textId="77777777" w:rsidR="007B008F" w:rsidRPr="007B008F" w:rsidRDefault="007B008F" w:rsidP="007B008F">
            <w:r w:rsidRPr="007B008F">
              <w:t>The development of this concept into a functional prototype was heavily influenced by my background in electrical engineering. Initially, I envisioned creating a compact chip that could integrate with components I already owned, allowing the device to capture sound and generate light. Once the core functionality was established, I focused on designing a more efficient power solution. Rather than relying on a fixed wall connection, I optimized the system to be powered via a USB interface, making it compatible with standard phone chargers.</w:t>
            </w:r>
          </w:p>
          <w:p w14:paraId="57F72112" w14:textId="77777777" w:rsidR="007B008F" w:rsidRDefault="007B008F" w:rsidP="007B008F"/>
          <w:p w14:paraId="0CD60F13" w14:textId="2F512B4E" w:rsidR="007B008F" w:rsidRPr="007B008F" w:rsidRDefault="007B008F" w:rsidP="007B008F">
            <w:r w:rsidRPr="007B008F">
              <w:t>To enhance portability, I selected a smaller chip that allowed the device to operate independently of a fixed power source, enabling it to be used in any setting. This approach provided greater flexibility, ensuring that users could take the device anywhere without limitations.</w:t>
            </w:r>
          </w:p>
          <w:p w14:paraId="665FFCCC" w14:textId="77777777" w:rsidR="007B008F" w:rsidRDefault="007B008F" w:rsidP="007B008F"/>
          <w:p w14:paraId="0B0D0C45" w14:textId="3EBCA703" w:rsidR="007B008F" w:rsidRPr="007B008F" w:rsidRDefault="007B008F" w:rsidP="007B008F">
            <w:r w:rsidRPr="007B008F">
              <w:t>Beyond functionality, aesthetics also played a key role in the design process. I developed an attractive housing to enclose the components, ensuring a clean, polished appearance while still allowing the device to capture sound effectively. This combination of technical innovation and thoughtful design resulted in a product that is both visually appealing and technologically unique.</w:t>
            </w:r>
          </w:p>
          <w:p w14:paraId="38DFE578" w14:textId="2331821A" w:rsidR="003A2438" w:rsidRPr="00207562" w:rsidRDefault="007B008F" w:rsidP="00C02A4D">
            <w:r w:rsidRPr="007B008F">
              <w:t>Additionally, I implemented custom coding to ensure seamless operation. The system was programmed to function automatically upon being powered, whether through a portable charger or a direct wall connection. This level of integration was made possible by my expertise in both electrical engineering and coding, allowing the concept to transition from an initial idea to a fully developed prototype. Without this technical foundation, the idea may have remained just a concept rather than becoming a tangible, functional product.</w:t>
            </w:r>
          </w:p>
          <w:p w14:paraId="3E2981F2" w14:textId="4FAA79F8" w:rsidR="007B008F" w:rsidRPr="007B008F" w:rsidRDefault="00285106" w:rsidP="007B008F">
            <w:pPr>
              <w:rPr>
                <w:b/>
                <w:bCs/>
              </w:rPr>
            </w:pPr>
            <w:r>
              <w:rPr>
                <w:noProof/>
              </w:rPr>
              <w:lastRenderedPageBreak/>
              <w:drawing>
                <wp:anchor distT="0" distB="0" distL="114300" distR="114300" simplePos="0" relativeHeight="251658240" behindDoc="1" locked="0" layoutInCell="1" allowOverlap="1" wp14:anchorId="73CD31FC" wp14:editId="50AC121C">
                  <wp:simplePos x="0" y="0"/>
                  <wp:positionH relativeFrom="column">
                    <wp:posOffset>3543300</wp:posOffset>
                  </wp:positionH>
                  <wp:positionV relativeFrom="paragraph">
                    <wp:posOffset>96520</wp:posOffset>
                  </wp:positionV>
                  <wp:extent cx="3169920" cy="4358640"/>
                  <wp:effectExtent l="0" t="0" r="0" b="3810"/>
                  <wp:wrapTight wrapText="bothSides">
                    <wp:wrapPolygon edited="0">
                      <wp:start x="0" y="0"/>
                      <wp:lineTo x="0" y="21524"/>
                      <wp:lineTo x="21418" y="21524"/>
                      <wp:lineTo x="21418" y="0"/>
                      <wp:lineTo x="0" y="0"/>
                    </wp:wrapPolygon>
                  </wp:wrapTight>
                  <wp:docPr id="356128916" name="Picture 10" descr="A person holding a crystal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128916" name="Picture 10" descr="A person holding a crystal ball&#10;&#10;AI-generated content may be incorrect."/>
                          <pic:cNvPicPr/>
                        </pic:nvPicPr>
                        <pic:blipFill>
                          <a:blip r:embed="rId12"/>
                          <a:stretch>
                            <a:fillRect/>
                          </a:stretch>
                        </pic:blipFill>
                        <pic:spPr>
                          <a:xfrm>
                            <a:off x="0" y="0"/>
                            <a:ext cx="3169920" cy="4358640"/>
                          </a:xfrm>
                          <a:prstGeom prst="rect">
                            <a:avLst/>
                          </a:prstGeom>
                        </pic:spPr>
                      </pic:pic>
                    </a:graphicData>
                  </a:graphic>
                  <wp14:sizeRelV relativeFrom="margin">
                    <wp14:pctHeight>0</wp14:pctHeight>
                  </wp14:sizeRelV>
                </wp:anchor>
              </w:drawing>
            </w:r>
            <w:r w:rsidR="007B008F" w:rsidRPr="007B008F">
              <w:rPr>
                <w:b/>
                <w:bCs/>
              </w:rPr>
              <w:t>What were the biggest challenges you faced during the invention process?</w:t>
            </w:r>
          </w:p>
          <w:p w14:paraId="0CDC4B31" w14:textId="216D2023" w:rsidR="007B008F" w:rsidRDefault="007B008F" w:rsidP="007B008F">
            <w:pPr>
              <w:rPr>
                <w:b/>
                <w:bCs/>
              </w:rPr>
            </w:pPr>
          </w:p>
          <w:p w14:paraId="596AE459" w14:textId="2FEFAC07" w:rsidR="007B008F" w:rsidRPr="007B008F" w:rsidRDefault="007B008F" w:rsidP="007B008F">
            <w:r w:rsidRPr="007B008F">
              <w:t xml:space="preserve">One of the biggest challenges I faced in developing </w:t>
            </w:r>
            <w:r w:rsidR="00B3496B">
              <w:t>The Technical Spark</w:t>
            </w:r>
            <w:r w:rsidRPr="007B008F">
              <w:t xml:space="preserve"> was optimizing the sound sensor to accurately detect specific sounds and trigger an electrical pulse. Unlike human hearing, sound sensors can be overly sensitive, often picking up frequencies beyond the audible range, which can lead to inconsistent or unintended activations.</w:t>
            </w:r>
          </w:p>
          <w:p w14:paraId="1A9CAB62" w14:textId="21EACD2D" w:rsidR="007B008F" w:rsidRDefault="007B008F" w:rsidP="007B008F"/>
          <w:p w14:paraId="74C71673" w14:textId="4C913CFA" w:rsidR="007B008F" w:rsidRPr="007B008F" w:rsidRDefault="007B008F" w:rsidP="007B008F">
            <w:r w:rsidRPr="007B008F">
              <w:t>To overcome this, I had to fine-tune the sensor’s sensitivity and implement precise coding to ensure it responded only to sounds within a typical human auditory range. Additionally, I had to establish a reliable detection range of approximately 32 feet, ensuring consistent functionality within a room-sized environment.</w:t>
            </w:r>
          </w:p>
          <w:p w14:paraId="2C03E7C3" w14:textId="7D060F54" w:rsidR="007B008F" w:rsidRDefault="007B008F" w:rsidP="007B008F"/>
          <w:p w14:paraId="081C3CE5" w14:textId="0ADA87F4" w:rsidR="007B008F" w:rsidRPr="007B008F" w:rsidRDefault="00320C3D" w:rsidP="007B008F">
            <w:r w:rsidRPr="00320C3D">
              <w:rPr>
                <w:b/>
                <w:bCs/>
                <w:noProof/>
              </w:rPr>
              <mc:AlternateContent>
                <mc:Choice Requires="wps">
                  <w:drawing>
                    <wp:anchor distT="45720" distB="45720" distL="114300" distR="114300" simplePos="0" relativeHeight="251661312" behindDoc="0" locked="0" layoutInCell="1" allowOverlap="1" wp14:anchorId="549E1D80" wp14:editId="25DEC170">
                      <wp:simplePos x="0" y="0"/>
                      <wp:positionH relativeFrom="column">
                        <wp:posOffset>3724275</wp:posOffset>
                      </wp:positionH>
                      <wp:positionV relativeFrom="paragraph">
                        <wp:posOffset>1011555</wp:posOffset>
                      </wp:positionV>
                      <wp:extent cx="2882265" cy="238125"/>
                      <wp:effectExtent l="0" t="0" r="0" b="0"/>
                      <wp:wrapSquare wrapText="bothSides"/>
                      <wp:docPr id="1930438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238125"/>
                              </a:xfrm>
                              <a:prstGeom prst="rect">
                                <a:avLst/>
                              </a:prstGeom>
                              <a:noFill/>
                              <a:ln w="9525">
                                <a:noFill/>
                                <a:miter lim="800000"/>
                                <a:headEnd/>
                                <a:tailEnd/>
                              </a:ln>
                            </wps:spPr>
                            <wps:txbx>
                              <w:txbxContent>
                                <w:p w14:paraId="6BCF080E" w14:textId="74E0806C" w:rsidR="00320C3D" w:rsidRPr="00C82E5E" w:rsidRDefault="00C82E5E">
                                  <w:pPr>
                                    <w:rPr>
                                      <w:sz w:val="20"/>
                                      <w:szCs w:val="20"/>
                                    </w:rPr>
                                  </w:pPr>
                                  <w:r w:rsidRPr="00C82E5E">
                                    <w:rPr>
                                      <w:sz w:val="20"/>
                                      <w:szCs w:val="20"/>
                                    </w:rPr>
                                    <w:t>Inventor Andre’ Brown with his Technical Spark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E1D80" id="_x0000_s1029" type="#_x0000_t202" style="position:absolute;margin-left:293.25pt;margin-top:79.65pt;width:226.95pt;height:1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" filled="f" stroked="f">
                      <v:textbox>
                        <w:txbxContent>
                          <w:p w14:paraId="6BCF080E" w14:textId="74E0806C" w:rsidR="00320C3D" w:rsidRPr="00C82E5E" w:rsidRDefault="00C82E5E">
                            <w:pPr>
                              <w:rPr>
                                <w:sz w:val="20"/>
                                <w:szCs w:val="20"/>
                              </w:rPr>
                            </w:pPr>
                            <w:r w:rsidRPr="00C82E5E">
                              <w:rPr>
                                <w:sz w:val="20"/>
                                <w:szCs w:val="20"/>
                              </w:rPr>
                              <w:t>Inventor Andre’ Brown with his Technical Spark</w:t>
                            </w:r>
                          </w:p>
                        </w:txbxContent>
                      </v:textbox>
                      <w10:wrap type="square"/>
                    </v:shape>
                  </w:pict>
                </mc:Fallback>
              </mc:AlternateContent>
            </w:r>
            <w:r w:rsidR="007B008F" w:rsidRPr="007B008F">
              <w:t>Another key challenge was managing how the sensor triggered the electrical pulse. By default, many sound</w:t>
            </w:r>
            <w:r w:rsidR="00B3496B">
              <w:t>-</w:t>
            </w:r>
            <w:r w:rsidR="007B008F" w:rsidRPr="007B008F">
              <w:t xml:space="preserve">sensors either remain activated indefinitely once they detect any </w:t>
            </w:r>
            <w:r w:rsidR="00B7227A" w:rsidRPr="007B008F">
              <w:t>noise</w:t>
            </w:r>
            <w:r w:rsidR="00B7227A">
              <w:t xml:space="preserve"> or</w:t>
            </w:r>
            <w:r w:rsidR="007B008F" w:rsidRPr="007B008F">
              <w:t xml:space="preserve"> fail to register subtle variations in sound levels. Through careful calibration and programming, I was able to develop a system that allows the sensor to capture sound, emit an electrical pulse in real time, and deactivate as soon as the sound stops</w:t>
            </w:r>
            <w:r w:rsidR="00F15AEA">
              <w:t xml:space="preserve"> </w:t>
            </w:r>
            <w:r w:rsidR="007B008F" w:rsidRPr="007B008F">
              <w:t>—</w:t>
            </w:r>
            <w:r w:rsidR="00F15AEA">
              <w:t xml:space="preserve"> </w:t>
            </w:r>
            <w:r w:rsidR="007B008F" w:rsidRPr="007B008F">
              <w:t>resulting in a more efficient and controlled response mechanism.</w:t>
            </w:r>
            <w:r w:rsidR="00F15AEA">
              <w:t xml:space="preserve"> </w:t>
            </w:r>
            <w:r w:rsidR="007B008F" w:rsidRPr="007B008F">
              <w:t>This process required a deep understanding of both hardware and software integration, as well as extensive testing to achieve the desired level of accuracy and reliability.</w:t>
            </w:r>
            <w:r w:rsidR="00583237">
              <w:rPr>
                <w:b/>
                <w:bCs/>
                <w:noProof/>
              </w:rPr>
              <w:t xml:space="preserve"> </w:t>
            </w:r>
          </w:p>
          <w:p w14:paraId="5C752E46" w14:textId="0FFF0350" w:rsidR="005755E5" w:rsidRDefault="005755E5" w:rsidP="00667F29">
            <w:pPr>
              <w:rPr>
                <w:b/>
                <w:bCs/>
              </w:rPr>
            </w:pPr>
          </w:p>
          <w:p w14:paraId="25F52813" w14:textId="77777777" w:rsidR="007B008F" w:rsidRDefault="007B008F" w:rsidP="00667F29">
            <w:pPr>
              <w:rPr>
                <w:b/>
                <w:bCs/>
              </w:rPr>
            </w:pPr>
          </w:p>
          <w:p w14:paraId="462AD7E1" w14:textId="4B36F94A" w:rsidR="007B008F" w:rsidRPr="007B008F" w:rsidRDefault="007B008F" w:rsidP="007B008F">
            <w:pPr>
              <w:rPr>
                <w:b/>
                <w:bCs/>
              </w:rPr>
            </w:pPr>
            <w:r w:rsidRPr="007B008F">
              <w:rPr>
                <w:b/>
                <w:bCs/>
              </w:rPr>
              <w:t>How did you overcome these challenges?</w:t>
            </w:r>
          </w:p>
          <w:p w14:paraId="477C5E20" w14:textId="77777777" w:rsidR="007B008F" w:rsidRDefault="007B008F" w:rsidP="007B008F"/>
          <w:p w14:paraId="74A8A289" w14:textId="21330B7E" w:rsidR="007B008F" w:rsidRPr="007B008F" w:rsidRDefault="007B008F" w:rsidP="007B008F">
            <w:r w:rsidRPr="007B008F">
              <w:t>I successfully overcame these challenges by implementing a numerical approach to pinpoint sound detection thresholds. By analyzing the sensor’s ability to detect sound at levels perceptible to the human ear and identifying the point at which detection ceases, I was able to establish precise measurement criteria. This process was then translated into code, ensuring accurate and reliable sound level detection.</w:t>
            </w:r>
          </w:p>
          <w:p w14:paraId="04704CC5" w14:textId="77777777" w:rsidR="007B008F" w:rsidRDefault="007B008F" w:rsidP="007B008F">
            <w:r w:rsidRPr="007B008F">
              <w:t> </w:t>
            </w:r>
          </w:p>
          <w:p w14:paraId="29592A5C" w14:textId="77777777" w:rsidR="00DE52F4" w:rsidRPr="007B008F" w:rsidRDefault="00DE52F4" w:rsidP="007B008F"/>
          <w:p w14:paraId="633DE3BA" w14:textId="77777777" w:rsidR="007B008F" w:rsidRPr="007B008F" w:rsidRDefault="007B008F" w:rsidP="007B008F">
            <w:pPr>
              <w:rPr>
                <w:b/>
                <w:bCs/>
              </w:rPr>
            </w:pPr>
            <w:r w:rsidRPr="007B008F">
              <w:rPr>
                <w:b/>
                <w:bCs/>
              </w:rPr>
              <w:t>Who is your target audience for this invention? </w:t>
            </w:r>
          </w:p>
          <w:p w14:paraId="21B8756C" w14:textId="77777777" w:rsidR="007B008F" w:rsidRDefault="007B008F" w:rsidP="007B008F"/>
          <w:p w14:paraId="58563F52" w14:textId="5709067E" w:rsidR="007B008F" w:rsidRPr="007B008F" w:rsidRDefault="007B008F" w:rsidP="007B008F">
            <w:r w:rsidRPr="007B008F">
              <w:t>My target audience for Technical Spark is the Deaf</w:t>
            </w:r>
            <w:r w:rsidR="00E73EA9">
              <w:t>/deaf</w:t>
            </w:r>
            <w:r w:rsidRPr="007B008F">
              <w:t xml:space="preserve"> and hard-of-hearing community</w:t>
            </w:r>
            <w:r w:rsidR="00E73EA9">
              <w:t>.</w:t>
            </w:r>
          </w:p>
          <w:p w14:paraId="36749498" w14:textId="77777777" w:rsidR="007B008F" w:rsidRDefault="007B008F" w:rsidP="007B008F"/>
          <w:p w14:paraId="28B6D241" w14:textId="77777777" w:rsidR="00E73EA9" w:rsidRDefault="00E73EA9" w:rsidP="007B008F"/>
          <w:p w14:paraId="6AB6B7CB" w14:textId="77777777" w:rsidR="00E73EA9" w:rsidRDefault="00E73EA9" w:rsidP="007B008F"/>
          <w:p w14:paraId="223357EB" w14:textId="77777777" w:rsidR="00E73EA9" w:rsidRDefault="00E73EA9" w:rsidP="007B008F"/>
          <w:p w14:paraId="46458030" w14:textId="77777777" w:rsidR="00E73EA9" w:rsidRDefault="00E73EA9" w:rsidP="007B008F"/>
          <w:p w14:paraId="68FB9E7A" w14:textId="77777777" w:rsidR="00E73EA9" w:rsidRDefault="00E73EA9" w:rsidP="007B008F"/>
          <w:p w14:paraId="2BD0AE75" w14:textId="77777777" w:rsidR="00E73EA9" w:rsidRDefault="00E73EA9" w:rsidP="007B008F"/>
          <w:p w14:paraId="7FC80414" w14:textId="1060817A" w:rsidR="007B008F" w:rsidRPr="007B008F" w:rsidRDefault="00E73EA9" w:rsidP="007B008F">
            <w:pPr>
              <w:rPr>
                <w:b/>
                <w:bCs/>
              </w:rPr>
            </w:pPr>
            <w:r>
              <w:rPr>
                <w:b/>
                <w:bCs/>
                <w:noProof/>
              </w:rPr>
              <w:lastRenderedPageBreak/>
              <w:drawing>
                <wp:anchor distT="0" distB="0" distL="114300" distR="114300" simplePos="0" relativeHeight="251659264" behindDoc="1" locked="0" layoutInCell="1" allowOverlap="1" wp14:anchorId="4E90ABDA" wp14:editId="633C2272">
                  <wp:simplePos x="0" y="0"/>
                  <wp:positionH relativeFrom="column">
                    <wp:posOffset>4391025</wp:posOffset>
                  </wp:positionH>
                  <wp:positionV relativeFrom="paragraph">
                    <wp:posOffset>0</wp:posOffset>
                  </wp:positionV>
                  <wp:extent cx="2385060" cy="3362325"/>
                  <wp:effectExtent l="0" t="0" r="0" b="9525"/>
                  <wp:wrapTight wrapText="bothSides">
                    <wp:wrapPolygon edited="0">
                      <wp:start x="0" y="0"/>
                      <wp:lineTo x="0" y="21539"/>
                      <wp:lineTo x="21393" y="21539"/>
                      <wp:lineTo x="21393" y="0"/>
                      <wp:lineTo x="0" y="0"/>
                    </wp:wrapPolygon>
                  </wp:wrapTight>
                  <wp:docPr id="643947594" name="Picture 9" descr="A blue and gold l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47594" name="Picture 9" descr="A blue and gold lamp&#10;&#10;AI-generated content may be incorrect."/>
                          <pic:cNvPicPr/>
                        </pic:nvPicPr>
                        <pic:blipFill>
                          <a:blip r:embed="rId13"/>
                          <a:stretch>
                            <a:fillRect/>
                          </a:stretch>
                        </pic:blipFill>
                        <pic:spPr>
                          <a:xfrm>
                            <a:off x="0" y="0"/>
                            <a:ext cx="2385060" cy="3362325"/>
                          </a:xfrm>
                          <a:prstGeom prst="rect">
                            <a:avLst/>
                          </a:prstGeom>
                        </pic:spPr>
                      </pic:pic>
                    </a:graphicData>
                  </a:graphic>
                  <wp14:sizeRelV relativeFrom="margin">
                    <wp14:pctHeight>0</wp14:pctHeight>
                  </wp14:sizeRelV>
                </wp:anchor>
              </w:drawing>
            </w:r>
            <w:r w:rsidR="007B008F" w:rsidRPr="007B008F">
              <w:rPr>
                <w:b/>
                <w:bCs/>
              </w:rPr>
              <w:t>What steps did you take to commercialize your invention?</w:t>
            </w:r>
          </w:p>
          <w:p w14:paraId="7DAD5965" w14:textId="68FDA2CD" w:rsidR="007B008F" w:rsidRDefault="007B008F" w:rsidP="007B008F"/>
          <w:p w14:paraId="3751648F" w14:textId="5B8A7B5E" w:rsidR="007B008F" w:rsidRPr="007B008F" w:rsidRDefault="007B008F" w:rsidP="007B008F">
            <w:r w:rsidRPr="007B008F">
              <w:t xml:space="preserve">I have recently captured videos and </w:t>
            </w:r>
            <w:proofErr w:type="gramStart"/>
            <w:r w:rsidRPr="007B008F">
              <w:t>taken</w:t>
            </w:r>
            <w:proofErr w:type="gramEnd"/>
            <w:r w:rsidRPr="007B008F">
              <w:t xml:space="preserve"> photographs featuring Technical Spark, and I have also received content from other users. I plan to promote </w:t>
            </w:r>
            <w:proofErr w:type="gramStart"/>
            <w:r w:rsidRPr="007B008F">
              <w:t>all of</w:t>
            </w:r>
            <w:proofErr w:type="gramEnd"/>
            <w:r w:rsidRPr="007B008F">
              <w:t xml:space="preserve"> this content across YouTube, Facebook, and Instagram to engage and expand my audience.</w:t>
            </w:r>
          </w:p>
          <w:p w14:paraId="525A469E" w14:textId="1F8490C6" w:rsidR="003B5157" w:rsidRDefault="003B5157" w:rsidP="00667F29">
            <w:pPr>
              <w:rPr>
                <w:b/>
                <w:bCs/>
              </w:rPr>
            </w:pPr>
          </w:p>
          <w:p w14:paraId="3976BE27" w14:textId="77777777" w:rsidR="009B2613" w:rsidRDefault="009B2613" w:rsidP="00667F29">
            <w:pPr>
              <w:rPr>
                <w:b/>
                <w:bCs/>
              </w:rPr>
            </w:pPr>
          </w:p>
          <w:p w14:paraId="516CDBB3" w14:textId="11B1D91E" w:rsidR="007B008F" w:rsidRPr="007B008F" w:rsidRDefault="007B008F" w:rsidP="007B008F">
            <w:pPr>
              <w:rPr>
                <w:b/>
                <w:bCs/>
              </w:rPr>
            </w:pPr>
            <w:r w:rsidRPr="007B008F">
              <w:rPr>
                <w:b/>
                <w:bCs/>
              </w:rPr>
              <w:t>Did you consider patenting your invention?</w:t>
            </w:r>
          </w:p>
          <w:p w14:paraId="36B141E2" w14:textId="111D6E94" w:rsidR="007B008F" w:rsidRDefault="007B008F" w:rsidP="007B008F"/>
          <w:p w14:paraId="583549BA" w14:textId="48B2021C" w:rsidR="007B008F" w:rsidRPr="007B008F" w:rsidRDefault="007B008F" w:rsidP="007B008F">
            <w:r w:rsidRPr="007B008F">
              <w:t>Yes, I already patented the invention.</w:t>
            </w:r>
          </w:p>
          <w:p w14:paraId="2B7F0458" w14:textId="0B59649B" w:rsidR="007B008F" w:rsidRDefault="007B008F" w:rsidP="007B008F"/>
          <w:p w14:paraId="421292E8" w14:textId="77777777" w:rsidR="009B2613" w:rsidRDefault="009B2613" w:rsidP="007B008F"/>
          <w:p w14:paraId="0F5A4D66" w14:textId="219D969D" w:rsidR="007B008F" w:rsidRPr="007B008F" w:rsidRDefault="007B008F" w:rsidP="007B008F">
            <w:pPr>
              <w:rPr>
                <w:b/>
                <w:bCs/>
              </w:rPr>
            </w:pPr>
            <w:r w:rsidRPr="007B008F">
              <w:rPr>
                <w:b/>
                <w:bCs/>
              </w:rPr>
              <w:t>Where can consumers purchase your product?</w:t>
            </w:r>
          </w:p>
          <w:p w14:paraId="38DE0351" w14:textId="436EC007" w:rsidR="007B008F" w:rsidRDefault="007B008F" w:rsidP="007B008F"/>
          <w:p w14:paraId="2DB119C6" w14:textId="6AE1E4AF" w:rsidR="00793FB1" w:rsidRDefault="00BB0A03" w:rsidP="007B008F">
            <w:r w:rsidRPr="00BB0A03">
              <w:rPr>
                <w:b/>
                <w:bCs/>
                <w:noProof/>
              </w:rPr>
              <mc:AlternateContent>
                <mc:Choice Requires="wps">
                  <w:drawing>
                    <wp:anchor distT="45720" distB="45720" distL="114300" distR="114300" simplePos="0" relativeHeight="251663360" behindDoc="0" locked="0" layoutInCell="1" allowOverlap="1" wp14:anchorId="6F0AD694" wp14:editId="718C4BE4">
                      <wp:simplePos x="0" y="0"/>
                      <wp:positionH relativeFrom="column">
                        <wp:posOffset>4370070</wp:posOffset>
                      </wp:positionH>
                      <wp:positionV relativeFrom="paragraph">
                        <wp:posOffset>257810</wp:posOffset>
                      </wp:positionV>
                      <wp:extent cx="2406015" cy="304800"/>
                      <wp:effectExtent l="0" t="0" r="0" b="0"/>
                      <wp:wrapSquare wrapText="bothSides"/>
                      <wp:docPr id="1032438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015" cy="304800"/>
                              </a:xfrm>
                              <a:prstGeom prst="rect">
                                <a:avLst/>
                              </a:prstGeom>
                              <a:noFill/>
                              <a:ln w="9525">
                                <a:noFill/>
                                <a:miter lim="800000"/>
                                <a:headEnd/>
                                <a:tailEnd/>
                              </a:ln>
                            </wps:spPr>
                            <wps:txbx>
                              <w:txbxContent>
                                <w:p w14:paraId="5446EC36" w14:textId="30006932" w:rsidR="00BB0A03" w:rsidRPr="00195911" w:rsidRDefault="00BB0A03" w:rsidP="00BB0A03">
                                  <w:pPr>
                                    <w:jc w:val="center"/>
                                    <w:rPr>
                                      <w:sz w:val="20"/>
                                      <w:szCs w:val="20"/>
                                    </w:rPr>
                                  </w:pPr>
                                  <w:r w:rsidRPr="00195911">
                                    <w:rPr>
                                      <w:sz w:val="20"/>
                                      <w:szCs w:val="20"/>
                                    </w:rPr>
                                    <w:t>The Technical Spark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AD694" id="_x0000_s1030" type="#_x0000_t202" style="position:absolute;margin-left:344.1pt;margin-top:20.3pt;width:189.45pt;height:2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" filled="f" stroked="f">
                      <v:textbox>
                        <w:txbxContent>
                          <w:p w14:paraId="5446EC36" w14:textId="30006932" w:rsidR="00BB0A03" w:rsidRPr="00195911" w:rsidRDefault="00BB0A03" w:rsidP="00BB0A03">
                            <w:pPr>
                              <w:jc w:val="center"/>
                              <w:rPr>
                                <w:sz w:val="20"/>
                                <w:szCs w:val="20"/>
                              </w:rPr>
                            </w:pPr>
                            <w:r w:rsidRPr="00195911">
                              <w:rPr>
                                <w:sz w:val="20"/>
                                <w:szCs w:val="20"/>
                              </w:rPr>
                              <w:t>The Technical Spark</w:t>
                            </w:r>
                          </w:p>
                        </w:txbxContent>
                      </v:textbox>
                      <w10:wrap type="square"/>
                    </v:shape>
                  </w:pict>
                </mc:Fallback>
              </mc:AlternateContent>
            </w:r>
            <w:proofErr w:type="gramStart"/>
            <w:r w:rsidR="007B008F" w:rsidRPr="007B008F">
              <w:t>In order to</w:t>
            </w:r>
            <w:proofErr w:type="gramEnd"/>
            <w:r w:rsidR="007B008F" w:rsidRPr="007B008F">
              <w:t xml:space="preserve"> purchase a Technical Spark, please contact </w:t>
            </w:r>
            <w:r w:rsidR="009B2613">
              <w:t>me</w:t>
            </w:r>
            <w:r w:rsidR="007B008F" w:rsidRPr="007B008F">
              <w:t xml:space="preserve"> via Instagram or Facebook, or reach out to me directly via email</w:t>
            </w:r>
            <w:r w:rsidR="00060BF1">
              <w:t xml:space="preserve">: </w:t>
            </w:r>
            <w:hyperlink r:id="rId14" w:history="1">
              <w:r w:rsidR="00793FB1" w:rsidRPr="001F48D9">
                <w:rPr>
                  <w:rStyle w:val="Hyperlink"/>
                </w:rPr>
                <w:t>dretheplug123@gmail.com</w:t>
              </w:r>
            </w:hyperlink>
          </w:p>
          <w:p w14:paraId="3BFBC07D" w14:textId="77777777" w:rsidR="00793FB1" w:rsidRDefault="00793FB1" w:rsidP="007B008F"/>
          <w:p w14:paraId="1657F9F4" w14:textId="5C565B91" w:rsidR="007B008F" w:rsidRPr="007B008F" w:rsidRDefault="007B008F" w:rsidP="007B008F">
            <w:r w:rsidRPr="007B008F">
              <w:t>This will allow you to specify your customization preferences, including the type of light, battery, and housing for your portable device.</w:t>
            </w:r>
          </w:p>
          <w:p w14:paraId="72F5B53F" w14:textId="77777777" w:rsidR="007B008F" w:rsidRDefault="007B008F" w:rsidP="007B008F"/>
          <w:p w14:paraId="481CCC73" w14:textId="38320BA6" w:rsidR="007B008F" w:rsidRPr="007B008F" w:rsidRDefault="007B008F" w:rsidP="007B008F">
            <w:r w:rsidRPr="007B008F">
              <w:t>Please note that pricing may vary depending on the selected features and specifications. I’ll work with you to ensure your Technical Spark meets your exact needs.</w:t>
            </w:r>
          </w:p>
          <w:p w14:paraId="3F03AC5C" w14:textId="77777777" w:rsidR="001315D4" w:rsidRDefault="001315D4" w:rsidP="007B008F">
            <w:pPr>
              <w:rPr>
                <w:b/>
                <w:bCs/>
              </w:rPr>
            </w:pPr>
          </w:p>
          <w:p w14:paraId="14E12CAD" w14:textId="5AEF758B" w:rsidR="00793FB1" w:rsidRDefault="00793FB1" w:rsidP="007B008F">
            <w:pPr>
              <w:rPr>
                <w:b/>
                <w:bCs/>
              </w:rPr>
            </w:pPr>
            <w:r>
              <w:rPr>
                <w:b/>
                <w:bCs/>
              </w:rPr>
              <w:t xml:space="preserve">Facebook: </w:t>
            </w:r>
            <w:r w:rsidR="00B77A69">
              <w:rPr>
                <w:b/>
                <w:bCs/>
              </w:rPr>
              <w:t>Andre</w:t>
            </w:r>
            <w:r w:rsidR="00B145CF">
              <w:rPr>
                <w:b/>
                <w:bCs/>
              </w:rPr>
              <w:t>’ Brown</w:t>
            </w:r>
          </w:p>
          <w:p w14:paraId="2B56C03F" w14:textId="77777777" w:rsidR="00C62967" w:rsidRDefault="00C62967" w:rsidP="007B008F">
            <w:pPr>
              <w:rPr>
                <w:b/>
                <w:bCs/>
              </w:rPr>
            </w:pPr>
          </w:p>
          <w:p w14:paraId="4FBD975D" w14:textId="63913D27" w:rsidR="00C62967" w:rsidRDefault="00C62967" w:rsidP="007B008F">
            <w:pPr>
              <w:rPr>
                <w:b/>
                <w:bCs/>
              </w:rPr>
            </w:pPr>
            <w:proofErr w:type="spellStart"/>
            <w:proofErr w:type="gramStart"/>
            <w:r>
              <w:rPr>
                <w:b/>
                <w:bCs/>
              </w:rPr>
              <w:t>Youtube</w:t>
            </w:r>
            <w:proofErr w:type="spellEnd"/>
            <w:r>
              <w:rPr>
                <w:b/>
                <w:bCs/>
              </w:rPr>
              <w:t xml:space="preserve">: </w:t>
            </w:r>
            <w:r w:rsidR="00733B19">
              <w:rPr>
                <w:b/>
                <w:bCs/>
              </w:rPr>
              <w:t>@</w:t>
            </w:r>
            <w:proofErr w:type="gramEnd"/>
            <w:r>
              <w:rPr>
                <w:b/>
                <w:bCs/>
              </w:rPr>
              <w:t>Dretheplug</w:t>
            </w:r>
          </w:p>
          <w:p w14:paraId="2BA798D1" w14:textId="77777777" w:rsidR="00C62967" w:rsidRDefault="00C62967" w:rsidP="007B008F">
            <w:pPr>
              <w:rPr>
                <w:b/>
                <w:bCs/>
              </w:rPr>
            </w:pPr>
          </w:p>
          <w:p w14:paraId="3DC2EB81" w14:textId="77777777" w:rsidR="00C62967" w:rsidRDefault="00C62967" w:rsidP="007B008F">
            <w:pPr>
              <w:rPr>
                <w:b/>
                <w:bCs/>
              </w:rPr>
            </w:pPr>
            <w:r>
              <w:rPr>
                <w:b/>
                <w:bCs/>
              </w:rPr>
              <w:t>Instagram: Dretheplug123</w:t>
            </w:r>
          </w:p>
          <w:p w14:paraId="77F3BB86" w14:textId="77777777" w:rsidR="00D8445C" w:rsidRDefault="00D8445C" w:rsidP="007B008F">
            <w:pPr>
              <w:rPr>
                <w:b/>
                <w:bCs/>
              </w:rPr>
            </w:pPr>
          </w:p>
          <w:p w14:paraId="03024D94" w14:textId="77777777" w:rsidR="00D8445C" w:rsidRDefault="00D8445C" w:rsidP="007B008F">
            <w:pPr>
              <w:rPr>
                <w:b/>
                <w:bCs/>
              </w:rPr>
            </w:pPr>
          </w:p>
          <w:p w14:paraId="2567FE5E" w14:textId="77777777" w:rsidR="00D8445C" w:rsidRDefault="00D8445C" w:rsidP="007B008F">
            <w:pPr>
              <w:rPr>
                <w:b/>
                <w:bCs/>
              </w:rPr>
            </w:pPr>
          </w:p>
          <w:p w14:paraId="7D8DACFE" w14:textId="2AFACF60" w:rsidR="00D8445C" w:rsidRPr="00667F29" w:rsidRDefault="00D8445C" w:rsidP="00D8445C">
            <w:pPr>
              <w:jc w:val="center"/>
              <w:rPr>
                <w:b/>
                <w:bCs/>
              </w:rPr>
            </w:pPr>
            <w:r>
              <w:rPr>
                <w:b/>
                <w:bCs/>
              </w:rPr>
              <w:t>###</w:t>
            </w:r>
          </w:p>
        </w:tc>
        <w:tc>
          <w:tcPr>
            <w:tcW w:w="20" w:type="dxa"/>
          </w:tcPr>
          <w:p w14:paraId="66AA7624" w14:textId="6F6F297F" w:rsidR="00D32A89" w:rsidRDefault="00D32A89" w:rsidP="004D2783">
            <w:pPr>
              <w:tabs>
                <w:tab w:val="left" w:pos="3905"/>
              </w:tabs>
            </w:pPr>
          </w:p>
          <w:p w14:paraId="3F3292EC" w14:textId="52B6B97E" w:rsidR="00D32A89" w:rsidRDefault="00D32A89" w:rsidP="004D2783">
            <w:pPr>
              <w:tabs>
                <w:tab w:val="left" w:pos="3905"/>
              </w:tabs>
            </w:pPr>
          </w:p>
        </w:tc>
      </w:tr>
    </w:tbl>
    <w:tbl>
      <w:tblPr>
        <w:tblStyle w:val="PlainTable2"/>
        <w:tblW w:w="10860" w:type="dxa"/>
        <w:tblBorders>
          <w:top w:val="none" w:sz="0" w:space="0" w:color="auto"/>
          <w:bottom w:val="none" w:sz="0" w:space="0" w:color="auto"/>
        </w:tblBorders>
        <w:tblCellMar>
          <w:left w:w="0" w:type="dxa"/>
          <w:right w:w="0" w:type="dxa"/>
        </w:tblCellMar>
        <w:tblLook w:val="04A0" w:firstRow="1" w:lastRow="0" w:firstColumn="1" w:lastColumn="0" w:noHBand="0" w:noVBand="1"/>
        <w:tblDescription w:val="Layout table"/>
      </w:tblPr>
      <w:tblGrid>
        <w:gridCol w:w="10860"/>
      </w:tblGrid>
      <w:tr w:rsidR="00AA1EEA" w14:paraId="33093936" w14:textId="77777777" w:rsidTr="00485362">
        <w:trPr>
          <w:cnfStyle w:val="100000000000" w:firstRow="1" w:lastRow="0" w:firstColumn="0" w:lastColumn="0" w:oddVBand="0" w:evenVBand="0" w:oddHBand="0" w:evenHBand="0" w:firstRowFirstColumn="0" w:firstRowLastColumn="0" w:lastRowFirstColumn="0" w:lastRowLastColumn="0"/>
          <w:trHeight w:hRule="exact" w:val="8667"/>
        </w:trPr>
        <w:tc>
          <w:tcPr>
            <w:cnfStyle w:val="001000000000" w:firstRow="0" w:lastRow="0" w:firstColumn="1" w:lastColumn="0" w:oddVBand="0" w:evenVBand="0" w:oddHBand="0" w:evenHBand="0" w:firstRowFirstColumn="0" w:firstRowLastColumn="0" w:lastRowFirstColumn="0" w:lastRowLastColumn="0"/>
            <w:tcW w:w="10860" w:type="dxa"/>
            <w:tcBorders>
              <w:bottom w:val="none" w:sz="0" w:space="0" w:color="auto"/>
            </w:tcBorders>
          </w:tcPr>
          <w:p w14:paraId="595E81B8" w14:textId="611D8B00" w:rsidR="00FE7EB2" w:rsidRDefault="00FE7EB2" w:rsidP="009F4EFA">
            <w:pPr>
              <w:rPr>
                <w:b w:val="0"/>
                <w:bCs w:val="0"/>
              </w:rPr>
            </w:pPr>
          </w:p>
          <w:p w14:paraId="238F7B22" w14:textId="17CEB7B5" w:rsidR="00697717" w:rsidRDefault="00697717" w:rsidP="00F873E3">
            <w:pPr>
              <w:jc w:val="center"/>
              <w:rPr>
                <w:b w:val="0"/>
                <w:bCs w:val="0"/>
              </w:rPr>
            </w:pPr>
          </w:p>
          <w:p w14:paraId="349838B2" w14:textId="6F3EF0BA" w:rsidR="009F4EFA" w:rsidRDefault="009F4EFA" w:rsidP="009F4EFA">
            <w:r w:rsidRPr="009F4EFA">
              <w:rPr>
                <w:b w:val="0"/>
                <w:bCs w:val="0"/>
              </w:rPr>
              <w:t xml:space="preserve">As a valued subscriber, your thoughts and preferences are incredibly important to </w:t>
            </w:r>
            <w:r>
              <w:rPr>
                <w:b w:val="0"/>
                <w:bCs w:val="0"/>
              </w:rPr>
              <w:t>us</w:t>
            </w:r>
            <w:r w:rsidRPr="009F4EFA">
              <w:rPr>
                <w:b w:val="0"/>
                <w:bCs w:val="0"/>
              </w:rPr>
              <w:t>.</w:t>
            </w:r>
          </w:p>
          <w:p w14:paraId="6F42258E" w14:textId="77777777" w:rsidR="009F4EFA" w:rsidRDefault="009F4EFA" w:rsidP="009F4EFA"/>
          <w:p w14:paraId="25F5B696" w14:textId="61BB4261" w:rsidR="009F4EFA" w:rsidRDefault="009F4EFA" w:rsidP="009F4EFA">
            <w:r>
              <w:rPr>
                <w:b w:val="0"/>
                <w:bCs w:val="0"/>
              </w:rPr>
              <w:t>We</w:t>
            </w:r>
            <w:r w:rsidRPr="009F4EFA">
              <w:rPr>
                <w:b w:val="0"/>
                <w:bCs w:val="0"/>
              </w:rPr>
              <w:t xml:space="preserve"> would love to know what topics you’re most interested in. If there are specific articles or subjects </w:t>
            </w:r>
          </w:p>
          <w:p w14:paraId="575ABB49" w14:textId="38875C1B" w:rsidR="009F4EFA" w:rsidRDefault="009F4EFA" w:rsidP="009F4EFA">
            <w:r w:rsidRPr="009F4EFA">
              <w:rPr>
                <w:b w:val="0"/>
                <w:bCs w:val="0"/>
              </w:rPr>
              <w:t>you would like to see covered in our upcoming newsletters, please reach out!</w:t>
            </w:r>
          </w:p>
          <w:p w14:paraId="13909E61" w14:textId="77777777" w:rsidR="009F4EFA" w:rsidRDefault="009F4EFA" w:rsidP="009F4EFA"/>
          <w:p w14:paraId="3EB58823" w14:textId="77777777" w:rsidR="00563EA5" w:rsidRDefault="009F4EFA" w:rsidP="009F4EFA">
            <w:r w:rsidRPr="009F4EFA">
              <w:rPr>
                <w:b w:val="0"/>
                <w:bCs w:val="0"/>
              </w:rPr>
              <w:t xml:space="preserve">Feel free to email with your suggestions, and </w:t>
            </w:r>
            <w:r w:rsidR="00E25AB7">
              <w:rPr>
                <w:b w:val="0"/>
                <w:bCs w:val="0"/>
              </w:rPr>
              <w:t>we’ll</w:t>
            </w:r>
            <w:r w:rsidRPr="009F4EFA">
              <w:rPr>
                <w:b w:val="0"/>
                <w:bCs w:val="0"/>
              </w:rPr>
              <w:t xml:space="preserve"> do </w:t>
            </w:r>
            <w:r w:rsidR="00E25AB7">
              <w:rPr>
                <w:b w:val="0"/>
                <w:bCs w:val="0"/>
              </w:rPr>
              <w:t>our</w:t>
            </w:r>
            <w:r w:rsidRPr="009F4EFA">
              <w:rPr>
                <w:b w:val="0"/>
                <w:bCs w:val="0"/>
              </w:rPr>
              <w:t xml:space="preserve"> best to include them in future editions.</w:t>
            </w:r>
          </w:p>
          <w:p w14:paraId="57437B24" w14:textId="77777777" w:rsidR="00563EA5" w:rsidRDefault="00563EA5" w:rsidP="009F4EFA"/>
          <w:p w14:paraId="241621F7" w14:textId="4B2797A4" w:rsidR="009F4EFA" w:rsidRDefault="00563EA5" w:rsidP="009F4EFA">
            <w:r>
              <w:rPr>
                <w:b w:val="0"/>
                <w:bCs w:val="0"/>
              </w:rPr>
              <w:t xml:space="preserve">Your </w:t>
            </w:r>
            <w:r w:rsidR="009F4EFA" w:rsidRPr="009F4EFA">
              <w:rPr>
                <w:b w:val="0"/>
                <w:bCs w:val="0"/>
              </w:rPr>
              <w:t>feedback helps shape our content and makes our newsletter better.</w:t>
            </w:r>
            <w:r w:rsidR="009F4EFA">
              <w:rPr>
                <w:b w:val="0"/>
                <w:bCs w:val="0"/>
              </w:rPr>
              <w:t xml:space="preserve"> </w:t>
            </w:r>
          </w:p>
          <w:p w14:paraId="6FCC4068" w14:textId="3665571F" w:rsidR="009F4EFA" w:rsidRDefault="009F4EFA" w:rsidP="009F4EFA"/>
          <w:p w14:paraId="1657DB5E" w14:textId="5D43C77F" w:rsidR="009F4EFA" w:rsidRDefault="009F4EFA" w:rsidP="009F4EFA">
            <w:pPr>
              <w:rPr>
                <w:b w:val="0"/>
                <w:bCs w:val="0"/>
              </w:rPr>
            </w:pPr>
            <w:r>
              <w:rPr>
                <w:b w:val="0"/>
                <w:bCs w:val="0"/>
              </w:rPr>
              <w:t xml:space="preserve">Email: </w:t>
            </w:r>
            <w:hyperlink r:id="rId15" w:history="1">
              <w:r w:rsidR="0026311C" w:rsidRPr="001F48D9">
                <w:rPr>
                  <w:rStyle w:val="Hyperlink"/>
                </w:rPr>
                <w:t xml:space="preserve">OhioMonthlyComm@gmail.com </w:t>
              </w:r>
            </w:hyperlink>
          </w:p>
          <w:p w14:paraId="296CC084" w14:textId="77777777" w:rsidR="0026311C" w:rsidRDefault="0026311C" w:rsidP="009F4EFA"/>
          <w:p w14:paraId="443155C8" w14:textId="4294F280" w:rsidR="009F4EFA" w:rsidRPr="009F4EFA" w:rsidRDefault="009F4EFA" w:rsidP="009F4EFA">
            <w:r>
              <w:rPr>
                <w:b w:val="0"/>
                <w:bCs w:val="0"/>
              </w:rPr>
              <w:t xml:space="preserve">Designer &amp; </w:t>
            </w:r>
            <w:r w:rsidR="00E25AB7">
              <w:rPr>
                <w:b w:val="0"/>
                <w:bCs w:val="0"/>
              </w:rPr>
              <w:t>Writer</w:t>
            </w:r>
            <w:r>
              <w:rPr>
                <w:b w:val="0"/>
                <w:bCs w:val="0"/>
              </w:rPr>
              <w:t>: Jeffrey Barbieri</w:t>
            </w:r>
          </w:p>
          <w:p w14:paraId="6D747060" w14:textId="19D04D6C" w:rsidR="009F4EFA" w:rsidRDefault="009F4EFA" w:rsidP="009F4EFA">
            <w:pPr>
              <w:rPr>
                <w:b w:val="0"/>
                <w:bCs w:val="0"/>
              </w:rPr>
            </w:pPr>
            <w:r>
              <w:rPr>
                <w:b w:val="0"/>
                <w:bCs w:val="0"/>
              </w:rPr>
              <w:t>Editor: Nadeane Howard</w:t>
            </w:r>
          </w:p>
          <w:p w14:paraId="5E8F1AEF" w14:textId="0A2D7DF5" w:rsidR="009F4EFA" w:rsidRPr="009F4EFA" w:rsidRDefault="009F4EFA" w:rsidP="009F4EFA"/>
        </w:tc>
      </w:tr>
    </w:tbl>
    <w:p w14:paraId="153788E5" w14:textId="7F65882F" w:rsidR="00465EBC" w:rsidRDefault="00465EBC" w:rsidP="00D17BBA">
      <w:pPr>
        <w:tabs>
          <w:tab w:val="left" w:pos="9573"/>
        </w:tabs>
      </w:pPr>
    </w:p>
    <w:sectPr w:rsidR="00465EBC" w:rsidSect="00AB3054">
      <w:headerReference w:type="default" r:id="rId16"/>
      <w:footerReference w:type="default" r:id="rId17"/>
      <w:headerReference w:type="first" r:id="rId18"/>
      <w:footerReference w:type="first" r:id="rId19"/>
      <w:type w:val="continuous"/>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88BE5" w14:textId="77777777" w:rsidR="00FD1DD4" w:rsidRDefault="00FD1DD4">
      <w:pPr>
        <w:spacing w:after="0" w:line="240" w:lineRule="auto"/>
      </w:pPr>
      <w:r>
        <w:separator/>
      </w:r>
    </w:p>
  </w:endnote>
  <w:endnote w:type="continuationSeparator" w:id="0">
    <w:p w14:paraId="1CB16A59" w14:textId="77777777" w:rsidR="00FD1DD4" w:rsidRDefault="00FD1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12" w:space="0" w:color="296D9D" w:themeColor="accent1" w:themeShade="BF"/>
        <w:left w:val="none" w:sz="0" w:space="0" w:color="auto"/>
        <w:bottom w:val="none" w:sz="0" w:space="0" w:color="auto"/>
        <w:right w:val="none" w:sz="0" w:space="0" w:color="auto"/>
        <w:insideH w:val="none" w:sz="0" w:space="0" w:color="auto"/>
        <w:insideV w:val="none" w:sz="0" w:space="0" w:color="auto"/>
      </w:tblBorders>
      <w:shd w:val="clear" w:color="auto" w:fill="296D9D" w:themeFill="accent1" w:themeFillShade="BF"/>
      <w:tblCellMar>
        <w:left w:w="288" w:type="dxa"/>
        <w:right w:w="288" w:type="dxa"/>
      </w:tblCellMar>
      <w:tblLook w:val="04A0" w:firstRow="1" w:lastRow="0" w:firstColumn="1" w:lastColumn="0" w:noHBand="0" w:noVBand="1"/>
      <w:tblDescription w:val="Footer layout table"/>
    </w:tblPr>
    <w:tblGrid>
      <w:gridCol w:w="5400"/>
      <w:gridCol w:w="5400"/>
    </w:tblGrid>
    <w:tr w:rsidR="00B44AE4" w:rsidRPr="00E40B3A" w14:paraId="3A5B0231" w14:textId="77777777" w:rsidTr="00010E2B">
      <w:trPr>
        <w:trHeight w:val="601"/>
      </w:trPr>
      <w:tc>
        <w:tcPr>
          <w:tcW w:w="2500" w:type="pct"/>
          <w:shd w:val="clear" w:color="auto" w:fill="296D9D" w:themeFill="accent1" w:themeFillShade="BF"/>
          <w:tcMar>
            <w:right w:w="0" w:type="dxa"/>
          </w:tcMar>
          <w:vAlign w:val="center"/>
        </w:tcPr>
        <w:p w14:paraId="0F190C1B" w14:textId="123CA508" w:rsidR="00B44AE4" w:rsidRPr="00E40B3A" w:rsidRDefault="00B44AE4" w:rsidP="00B0545B">
          <w:pPr>
            <w:pStyle w:val="Header"/>
          </w:pPr>
        </w:p>
      </w:tc>
      <w:tc>
        <w:tcPr>
          <w:tcW w:w="2500" w:type="pct"/>
          <w:shd w:val="clear" w:color="auto" w:fill="296D9D" w:themeFill="accent1" w:themeFillShade="BF"/>
          <w:vAlign w:val="center"/>
        </w:tcPr>
        <w:sdt>
          <w:sdtPr>
            <w:id w:val="-1522607"/>
            <w:docPartObj>
              <w:docPartGallery w:val="Page Numbers (Bottom of Page)"/>
              <w:docPartUnique/>
            </w:docPartObj>
          </w:sdtPr>
          <w:sdtEndPr>
            <w:rPr>
              <w:noProof/>
            </w:rPr>
          </w:sdtEndPr>
          <w:sdtContent>
            <w:p w14:paraId="4EF223FA" w14:textId="77777777" w:rsidR="00B44AE4" w:rsidRPr="003F2188" w:rsidRDefault="00B44AE4" w:rsidP="00B44AE4">
              <w:pPr>
                <w:pStyle w:val="Footer"/>
                <w:spacing w:before="0" w:after="0"/>
                <w:jc w:val="right"/>
              </w:pPr>
              <w:r w:rsidRPr="00E40B3A">
                <w:fldChar w:fldCharType="begin"/>
              </w:r>
              <w:r w:rsidRPr="00E40B3A">
                <w:instrText xml:space="preserve"> PAGE   \* MERGEFORMAT </w:instrText>
              </w:r>
              <w:r w:rsidRPr="00E40B3A">
                <w:fldChar w:fldCharType="separate"/>
              </w:r>
              <w:r w:rsidR="00B43864">
                <w:rPr>
                  <w:noProof/>
                </w:rPr>
                <w:t>2</w:t>
              </w:r>
              <w:r w:rsidRPr="00E40B3A">
                <w:rPr>
                  <w:noProof/>
                </w:rPr>
                <w:fldChar w:fldCharType="end"/>
              </w:r>
            </w:p>
          </w:sdtContent>
        </w:sdt>
      </w:tc>
    </w:tr>
  </w:tbl>
  <w:p w14:paraId="506FD982" w14:textId="77777777" w:rsidR="00370DAF" w:rsidRPr="00A5487A" w:rsidRDefault="00370DAF" w:rsidP="00A5487A">
    <w:pPr>
      <w:pStyle w:val="Footer"/>
      <w:spacing w:before="0" w:after="0"/>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single" w:sz="12" w:space="0" w:color="296D9D" w:themeColor="accent1" w:themeShade="BF"/>
        <w:left w:val="none" w:sz="0" w:space="0" w:color="auto"/>
        <w:bottom w:val="none" w:sz="0" w:space="0" w:color="auto"/>
        <w:right w:val="none" w:sz="0" w:space="0" w:color="auto"/>
        <w:insideH w:val="none" w:sz="0" w:space="0" w:color="auto"/>
        <w:insideV w:val="none" w:sz="0" w:space="0" w:color="auto"/>
      </w:tblBorders>
      <w:shd w:val="clear" w:color="auto" w:fill="296D9D" w:themeFill="accent1" w:themeFillShade="BF"/>
      <w:tblCellMar>
        <w:left w:w="288" w:type="dxa"/>
        <w:right w:w="288" w:type="dxa"/>
      </w:tblCellMar>
      <w:tblLook w:val="04A0" w:firstRow="1" w:lastRow="0" w:firstColumn="1" w:lastColumn="0" w:noHBand="0" w:noVBand="1"/>
      <w:tblDescription w:val="Footer layout table"/>
    </w:tblPr>
    <w:tblGrid>
      <w:gridCol w:w="5400"/>
      <w:gridCol w:w="5400"/>
    </w:tblGrid>
    <w:tr w:rsidR="00E40B3A" w:rsidRPr="00E40B3A" w14:paraId="5D0738DC" w14:textId="77777777" w:rsidTr="00010E2B">
      <w:trPr>
        <w:trHeight w:val="601"/>
      </w:trPr>
      <w:tc>
        <w:tcPr>
          <w:tcW w:w="2500" w:type="pct"/>
          <w:shd w:val="clear" w:color="auto" w:fill="296D9D" w:themeFill="accent1" w:themeFillShade="BF"/>
          <w:vAlign w:val="center"/>
        </w:tcPr>
        <w:p w14:paraId="24A57DD7" w14:textId="0CD6EC23" w:rsidR="00E40B3A" w:rsidRPr="00554C64" w:rsidRDefault="00E40B3A" w:rsidP="00B0545B">
          <w:pPr>
            <w:pStyle w:val="Header"/>
          </w:pPr>
        </w:p>
      </w:tc>
      <w:tc>
        <w:tcPr>
          <w:tcW w:w="2500" w:type="pct"/>
          <w:shd w:val="clear" w:color="auto" w:fill="296D9D" w:themeFill="accent1" w:themeFillShade="BF"/>
          <w:vAlign w:val="center"/>
        </w:tcPr>
        <w:p w14:paraId="7BD95E65" w14:textId="2C8C5468" w:rsidR="00E40B3A" w:rsidRPr="00E40B3A" w:rsidRDefault="00E40B3A" w:rsidP="00E40B3A">
          <w:pPr>
            <w:pStyle w:val="Footer"/>
            <w:spacing w:before="0" w:after="0"/>
            <w:jc w:val="right"/>
            <w:rPr>
              <w:caps/>
              <w:noProof/>
            </w:rPr>
          </w:pPr>
        </w:p>
      </w:tc>
    </w:tr>
  </w:tbl>
  <w:p w14:paraId="791D269C" w14:textId="77777777" w:rsidR="00370DAF" w:rsidRPr="00E40B3A" w:rsidRDefault="00370DAF" w:rsidP="00A5487A">
    <w:pPr>
      <w:pStyle w:val="Footer"/>
      <w:spacing w:before="0"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47868" w14:textId="77777777" w:rsidR="00FD1DD4" w:rsidRDefault="00FD1DD4">
      <w:pPr>
        <w:spacing w:after="0" w:line="240" w:lineRule="auto"/>
      </w:pPr>
      <w:r>
        <w:separator/>
      </w:r>
    </w:p>
  </w:footnote>
  <w:footnote w:type="continuationSeparator" w:id="0">
    <w:p w14:paraId="5726A372" w14:textId="77777777" w:rsidR="00FD1DD4" w:rsidRDefault="00FD1D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96D9D" w:themeFill="accent1" w:themeFillShade="BF"/>
      <w:tblCellMar>
        <w:left w:w="288" w:type="dxa"/>
        <w:right w:w="288" w:type="dxa"/>
      </w:tblCellMar>
      <w:tblLook w:val="04A0" w:firstRow="1" w:lastRow="0" w:firstColumn="1" w:lastColumn="0" w:noHBand="0" w:noVBand="1"/>
      <w:tblDescription w:val="Header layout table"/>
    </w:tblPr>
    <w:tblGrid>
      <w:gridCol w:w="5400"/>
      <w:gridCol w:w="5400"/>
    </w:tblGrid>
    <w:tr w:rsidR="00B44AE4" w:rsidRPr="00E40B3A" w14:paraId="39525067" w14:textId="77777777" w:rsidTr="00010E2B">
      <w:trPr>
        <w:trHeight w:val="630"/>
      </w:trPr>
      <w:sdt>
        <w:sdtPr>
          <w:alias w:val="Company Name:"/>
          <w:tag w:val="Company Name:"/>
          <w:id w:val="-1503653226"/>
          <w:dataBinding w:prefixMappings="xmlns:ns0='http://schemas.openxmlformats.org/officeDocument/2006/extended-properties' " w:xpath="/ns0:Properties[1]/ns0:Company[1]" w:storeItemID="{6668398D-A668-4E3E-A5EB-62B293D839F1}"/>
          <w15:appearance w15:val="hidden"/>
          <w:text/>
        </w:sdtPr>
        <w:sdtContent>
          <w:tc>
            <w:tcPr>
              <w:tcW w:w="2500" w:type="pct"/>
              <w:shd w:val="clear" w:color="auto" w:fill="296D9D" w:themeFill="accent1" w:themeFillShade="BF"/>
              <w:vAlign w:val="center"/>
            </w:tcPr>
            <w:p w14:paraId="5567FA2E" w14:textId="4C104A4C" w:rsidR="00B44AE4" w:rsidRPr="00984BB5" w:rsidRDefault="0068646D" w:rsidP="00B0545B">
              <w:pPr>
                <w:pStyle w:val="Header"/>
              </w:pPr>
              <w:r>
                <w:t>Publication Issue #</w:t>
              </w:r>
              <w:r w:rsidR="00475A44">
                <w:t>3</w:t>
              </w:r>
            </w:p>
          </w:tc>
        </w:sdtContent>
      </w:sdt>
      <w:tc>
        <w:tcPr>
          <w:tcW w:w="2500" w:type="pct"/>
          <w:shd w:val="clear" w:color="auto" w:fill="296D9D" w:themeFill="accent1" w:themeFillShade="BF"/>
          <w:vAlign w:val="center"/>
        </w:tcPr>
        <w:p w14:paraId="10F59B45" w14:textId="67666EE8" w:rsidR="00B44AE4" w:rsidRPr="00984BB5" w:rsidRDefault="00000000" w:rsidP="00D32417">
          <w:pPr>
            <w:pStyle w:val="Header"/>
            <w:jc w:val="right"/>
          </w:pPr>
          <w:sdt>
            <w:sdtPr>
              <w:alias w:val="Publish Date:"/>
              <w:tag w:val="Publish Date:"/>
              <w:id w:val="1214160441"/>
              <w:dataBinding w:prefixMappings="xmlns:ns0='http://schemas.microsoft.com/office/2006/coverPageProps' " w:xpath="/ns0:CoverPageProperties[1]/ns0:Abstract[1]" w:storeItemID="{55AF091B-3C7A-41E3-B477-F2FDAA23CFDA}"/>
              <w15:appearance w15:val="hidden"/>
              <w:text/>
            </w:sdtPr>
            <w:sdtContent>
              <w:r w:rsidR="00475A44">
                <w:t>3</w:t>
              </w:r>
              <w:r w:rsidR="0068646D">
                <w:t>/15/2025</w:t>
              </w:r>
            </w:sdtContent>
          </w:sdt>
        </w:p>
      </w:tc>
    </w:tr>
  </w:tbl>
  <w:p w14:paraId="25E34AF3" w14:textId="77777777" w:rsidR="00370DAF" w:rsidRPr="00B0545B" w:rsidRDefault="00370DAF">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96D9D" w:themeFill="accent1" w:themeFillShade="BF"/>
      <w:tblCellMar>
        <w:left w:w="288" w:type="dxa"/>
        <w:right w:w="288" w:type="dxa"/>
      </w:tblCellMar>
      <w:tblLook w:val="04A0" w:firstRow="1" w:lastRow="0" w:firstColumn="1" w:lastColumn="0" w:noHBand="0" w:noVBand="1"/>
      <w:tblDescription w:val="Header layout table"/>
    </w:tblPr>
    <w:tblGrid>
      <w:gridCol w:w="5400"/>
      <w:gridCol w:w="5400"/>
    </w:tblGrid>
    <w:tr w:rsidR="00E40B3A" w:rsidRPr="00E40B3A" w14:paraId="35F9F42A" w14:textId="77777777" w:rsidTr="00EA0D1D">
      <w:trPr>
        <w:trHeight w:val="630"/>
      </w:trPr>
      <w:sdt>
        <w:sdtPr>
          <w:alias w:val="Enter Company Name:"/>
          <w:tag w:val="Enter Company Name:"/>
          <w:id w:val="-1405602034"/>
          <w:dataBinding w:prefixMappings="xmlns:ns0='http://schemas.openxmlformats.org/officeDocument/2006/extended-properties' " w:xpath="/ns0:Properties[1]/ns0:Company[1]" w:storeItemID="{6668398D-A668-4E3E-A5EB-62B293D839F1}"/>
          <w15:appearance w15:val="hidden"/>
          <w:text/>
        </w:sdtPr>
        <w:sdtContent>
          <w:tc>
            <w:tcPr>
              <w:tcW w:w="2500" w:type="pct"/>
              <w:shd w:val="clear" w:color="auto" w:fill="296D9D" w:themeFill="accent1" w:themeFillShade="BF"/>
              <w:vAlign w:val="center"/>
            </w:tcPr>
            <w:p w14:paraId="63788B19" w14:textId="738202B6" w:rsidR="00AB3054" w:rsidRPr="00A10E51" w:rsidRDefault="00475A44" w:rsidP="00A10E51">
              <w:pPr>
                <w:pStyle w:val="Header"/>
              </w:pPr>
              <w:r>
                <w:t>Publication Issue #3</w:t>
              </w:r>
            </w:p>
          </w:tc>
        </w:sdtContent>
      </w:sdt>
      <w:tc>
        <w:tcPr>
          <w:tcW w:w="2500" w:type="pct"/>
          <w:shd w:val="clear" w:color="auto" w:fill="296D9D" w:themeFill="accent1" w:themeFillShade="BF"/>
          <w:vAlign w:val="center"/>
        </w:tcPr>
        <w:p w14:paraId="227D24D0" w14:textId="0BA39E99" w:rsidR="00AB3054" w:rsidRPr="00984BB5" w:rsidRDefault="00000000" w:rsidP="00D32417">
          <w:pPr>
            <w:pStyle w:val="Header"/>
            <w:jc w:val="right"/>
          </w:pPr>
          <w:sdt>
            <w:sdtPr>
              <w:alias w:val="Enter Publish Date:"/>
              <w:tag w:val="Enter Publish Date:"/>
              <w:id w:val="1639448213"/>
              <w:dataBinding w:prefixMappings="xmlns:ns0='http://schemas.microsoft.com/office/2006/coverPageProps' " w:xpath="/ns0:CoverPageProperties[1]/ns0:Abstract[1]" w:storeItemID="{55AF091B-3C7A-41E3-B477-F2FDAA23CFDA}"/>
              <w15:appearance w15:val="hidden"/>
              <w:text/>
            </w:sdtPr>
            <w:sdtContent>
              <w:r w:rsidR="00475A44">
                <w:t>3/15/2025</w:t>
              </w:r>
            </w:sdtContent>
          </w:sdt>
        </w:p>
      </w:tc>
    </w:tr>
  </w:tbl>
  <w:p w14:paraId="5118B65D" w14:textId="77777777" w:rsidR="00370DAF" w:rsidRPr="00B0545B" w:rsidRDefault="00370DAF" w:rsidP="00AB3054">
    <w:pPr>
      <w:pStyle w:val="Head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BAEF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E61E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E0C28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A400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70A3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6248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E038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B843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A4D9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0B3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683296"/>
    <w:multiLevelType w:val="multilevel"/>
    <w:tmpl w:val="B626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12D83"/>
    <w:multiLevelType w:val="hybridMultilevel"/>
    <w:tmpl w:val="0846D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957581"/>
    <w:multiLevelType w:val="multilevel"/>
    <w:tmpl w:val="46FA5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197ED6"/>
    <w:multiLevelType w:val="hybridMultilevel"/>
    <w:tmpl w:val="85D00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47154A"/>
    <w:multiLevelType w:val="multilevel"/>
    <w:tmpl w:val="CC822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E82C85"/>
    <w:multiLevelType w:val="multilevel"/>
    <w:tmpl w:val="35508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91447B"/>
    <w:multiLevelType w:val="hybridMultilevel"/>
    <w:tmpl w:val="7EC02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600774">
    <w:abstractNumId w:val="9"/>
  </w:num>
  <w:num w:numId="2" w16cid:durableId="178814484">
    <w:abstractNumId w:val="7"/>
  </w:num>
  <w:num w:numId="3" w16cid:durableId="943927525">
    <w:abstractNumId w:val="6"/>
  </w:num>
  <w:num w:numId="4" w16cid:durableId="461922453">
    <w:abstractNumId w:val="5"/>
  </w:num>
  <w:num w:numId="5" w16cid:durableId="44645846">
    <w:abstractNumId w:val="4"/>
  </w:num>
  <w:num w:numId="6" w16cid:durableId="408619121">
    <w:abstractNumId w:val="8"/>
  </w:num>
  <w:num w:numId="7" w16cid:durableId="1527132581">
    <w:abstractNumId w:val="3"/>
  </w:num>
  <w:num w:numId="8" w16cid:durableId="919288801">
    <w:abstractNumId w:val="2"/>
  </w:num>
  <w:num w:numId="9" w16cid:durableId="1001851215">
    <w:abstractNumId w:val="1"/>
  </w:num>
  <w:num w:numId="10" w16cid:durableId="90862025">
    <w:abstractNumId w:val="0"/>
  </w:num>
  <w:num w:numId="11" w16cid:durableId="1031298364">
    <w:abstractNumId w:val="11"/>
  </w:num>
  <w:num w:numId="12" w16cid:durableId="190732205">
    <w:abstractNumId w:val="16"/>
  </w:num>
  <w:num w:numId="13" w16cid:durableId="1133211316">
    <w:abstractNumId w:val="13"/>
  </w:num>
  <w:num w:numId="14" w16cid:durableId="418796918">
    <w:abstractNumId w:val="12"/>
  </w:num>
  <w:num w:numId="15" w16cid:durableId="555580810">
    <w:abstractNumId w:val="15"/>
  </w:num>
  <w:num w:numId="16" w16cid:durableId="2136292416">
    <w:abstractNumId w:val="14"/>
  </w:num>
  <w:num w:numId="17" w16cid:durableId="4435730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ECA"/>
    <w:rsid w:val="00004923"/>
    <w:rsid w:val="000053BD"/>
    <w:rsid w:val="00010E2B"/>
    <w:rsid w:val="000306BD"/>
    <w:rsid w:val="00034BE8"/>
    <w:rsid w:val="0004565C"/>
    <w:rsid w:val="00047D8A"/>
    <w:rsid w:val="00060BF1"/>
    <w:rsid w:val="00064C59"/>
    <w:rsid w:val="00086B48"/>
    <w:rsid w:val="000B08DE"/>
    <w:rsid w:val="000B4408"/>
    <w:rsid w:val="000B7DB6"/>
    <w:rsid w:val="000C2B9B"/>
    <w:rsid w:val="000C73D9"/>
    <w:rsid w:val="00112C55"/>
    <w:rsid w:val="00113D8E"/>
    <w:rsid w:val="00121731"/>
    <w:rsid w:val="001315D4"/>
    <w:rsid w:val="00131A15"/>
    <w:rsid w:val="00137939"/>
    <w:rsid w:val="00143CD9"/>
    <w:rsid w:val="00146469"/>
    <w:rsid w:val="0016047F"/>
    <w:rsid w:val="0016091E"/>
    <w:rsid w:val="00162527"/>
    <w:rsid w:val="00165DE9"/>
    <w:rsid w:val="001773C2"/>
    <w:rsid w:val="001949F5"/>
    <w:rsid w:val="00195911"/>
    <w:rsid w:val="001B0D3C"/>
    <w:rsid w:val="00205639"/>
    <w:rsid w:val="00207562"/>
    <w:rsid w:val="00210270"/>
    <w:rsid w:val="00210BC6"/>
    <w:rsid w:val="00216EE6"/>
    <w:rsid w:val="002172D5"/>
    <w:rsid w:val="00217D53"/>
    <w:rsid w:val="0022496E"/>
    <w:rsid w:val="00241AE1"/>
    <w:rsid w:val="00246558"/>
    <w:rsid w:val="00255C4F"/>
    <w:rsid w:val="0026311C"/>
    <w:rsid w:val="0026367F"/>
    <w:rsid w:val="0027428A"/>
    <w:rsid w:val="002777FB"/>
    <w:rsid w:val="00281D7A"/>
    <w:rsid w:val="00285106"/>
    <w:rsid w:val="002853B8"/>
    <w:rsid w:val="00285FC2"/>
    <w:rsid w:val="00293C96"/>
    <w:rsid w:val="002B65AC"/>
    <w:rsid w:val="002D2945"/>
    <w:rsid w:val="002E6273"/>
    <w:rsid w:val="003128C3"/>
    <w:rsid w:val="00320384"/>
    <w:rsid w:val="0032077D"/>
    <w:rsid w:val="00320C3D"/>
    <w:rsid w:val="0033156F"/>
    <w:rsid w:val="0033514A"/>
    <w:rsid w:val="003471C2"/>
    <w:rsid w:val="003548BD"/>
    <w:rsid w:val="0036232E"/>
    <w:rsid w:val="00370DAF"/>
    <w:rsid w:val="0038358A"/>
    <w:rsid w:val="00385FC5"/>
    <w:rsid w:val="003A2438"/>
    <w:rsid w:val="003B1487"/>
    <w:rsid w:val="003B5157"/>
    <w:rsid w:val="003C291F"/>
    <w:rsid w:val="003E0362"/>
    <w:rsid w:val="003E202B"/>
    <w:rsid w:val="003E4566"/>
    <w:rsid w:val="003F2188"/>
    <w:rsid w:val="003F220E"/>
    <w:rsid w:val="003F5F5A"/>
    <w:rsid w:val="00414A18"/>
    <w:rsid w:val="004219C9"/>
    <w:rsid w:val="004231F9"/>
    <w:rsid w:val="00424A7D"/>
    <w:rsid w:val="00432841"/>
    <w:rsid w:val="00441A97"/>
    <w:rsid w:val="00442D2E"/>
    <w:rsid w:val="00465EBC"/>
    <w:rsid w:val="00475A44"/>
    <w:rsid w:val="004766A7"/>
    <w:rsid w:val="00485362"/>
    <w:rsid w:val="00487085"/>
    <w:rsid w:val="004A1595"/>
    <w:rsid w:val="004A1DC8"/>
    <w:rsid w:val="004C5745"/>
    <w:rsid w:val="004D2783"/>
    <w:rsid w:val="004E77F1"/>
    <w:rsid w:val="004F181F"/>
    <w:rsid w:val="004F3621"/>
    <w:rsid w:val="004F499A"/>
    <w:rsid w:val="004F7AB8"/>
    <w:rsid w:val="0050279C"/>
    <w:rsid w:val="00517ECA"/>
    <w:rsid w:val="00530C90"/>
    <w:rsid w:val="0053182E"/>
    <w:rsid w:val="00535B94"/>
    <w:rsid w:val="005465F3"/>
    <w:rsid w:val="0055073F"/>
    <w:rsid w:val="00554C64"/>
    <w:rsid w:val="00563EA5"/>
    <w:rsid w:val="0057159E"/>
    <w:rsid w:val="005755E5"/>
    <w:rsid w:val="00583237"/>
    <w:rsid w:val="00583767"/>
    <w:rsid w:val="00597AE8"/>
    <w:rsid w:val="005B1EC0"/>
    <w:rsid w:val="005C73C4"/>
    <w:rsid w:val="005D0731"/>
    <w:rsid w:val="005F4861"/>
    <w:rsid w:val="00614082"/>
    <w:rsid w:val="0062317E"/>
    <w:rsid w:val="00653487"/>
    <w:rsid w:val="00666022"/>
    <w:rsid w:val="00667F29"/>
    <w:rsid w:val="00683D3D"/>
    <w:rsid w:val="0068625A"/>
    <w:rsid w:val="0068646D"/>
    <w:rsid w:val="00697717"/>
    <w:rsid w:val="006B0FC5"/>
    <w:rsid w:val="006C193F"/>
    <w:rsid w:val="006C3216"/>
    <w:rsid w:val="006D2D9F"/>
    <w:rsid w:val="006E4F69"/>
    <w:rsid w:val="006F19DC"/>
    <w:rsid w:val="00703FE3"/>
    <w:rsid w:val="007105B5"/>
    <w:rsid w:val="00733B19"/>
    <w:rsid w:val="007625FE"/>
    <w:rsid w:val="00764EB3"/>
    <w:rsid w:val="00771380"/>
    <w:rsid w:val="007812FF"/>
    <w:rsid w:val="007903C5"/>
    <w:rsid w:val="00793FB1"/>
    <w:rsid w:val="00794F87"/>
    <w:rsid w:val="00796630"/>
    <w:rsid w:val="007B008F"/>
    <w:rsid w:val="007B71B8"/>
    <w:rsid w:val="007C6247"/>
    <w:rsid w:val="007D0151"/>
    <w:rsid w:val="007D5235"/>
    <w:rsid w:val="007E01EE"/>
    <w:rsid w:val="007E7E91"/>
    <w:rsid w:val="008119B8"/>
    <w:rsid w:val="0085213E"/>
    <w:rsid w:val="008550E7"/>
    <w:rsid w:val="00864020"/>
    <w:rsid w:val="00884176"/>
    <w:rsid w:val="008A0331"/>
    <w:rsid w:val="008D4351"/>
    <w:rsid w:val="008E2BC6"/>
    <w:rsid w:val="0091122B"/>
    <w:rsid w:val="0091625C"/>
    <w:rsid w:val="00930D2E"/>
    <w:rsid w:val="009333A1"/>
    <w:rsid w:val="00933E34"/>
    <w:rsid w:val="00947D49"/>
    <w:rsid w:val="0096499D"/>
    <w:rsid w:val="009744FF"/>
    <w:rsid w:val="00977135"/>
    <w:rsid w:val="009827A5"/>
    <w:rsid w:val="0098457C"/>
    <w:rsid w:val="00984BB5"/>
    <w:rsid w:val="00990741"/>
    <w:rsid w:val="009B01D1"/>
    <w:rsid w:val="009B2613"/>
    <w:rsid w:val="009C136C"/>
    <w:rsid w:val="009E13A4"/>
    <w:rsid w:val="009F4EFA"/>
    <w:rsid w:val="00A10E51"/>
    <w:rsid w:val="00A1404C"/>
    <w:rsid w:val="00A222B3"/>
    <w:rsid w:val="00A2288B"/>
    <w:rsid w:val="00A24831"/>
    <w:rsid w:val="00A302A3"/>
    <w:rsid w:val="00A4351E"/>
    <w:rsid w:val="00A43B92"/>
    <w:rsid w:val="00A462A7"/>
    <w:rsid w:val="00A50CDF"/>
    <w:rsid w:val="00A5487A"/>
    <w:rsid w:val="00A965C4"/>
    <w:rsid w:val="00AA1EEA"/>
    <w:rsid w:val="00AB3054"/>
    <w:rsid w:val="00AB6D0F"/>
    <w:rsid w:val="00B0545B"/>
    <w:rsid w:val="00B145CF"/>
    <w:rsid w:val="00B234C3"/>
    <w:rsid w:val="00B2720B"/>
    <w:rsid w:val="00B3496B"/>
    <w:rsid w:val="00B35E8E"/>
    <w:rsid w:val="00B43864"/>
    <w:rsid w:val="00B44AE4"/>
    <w:rsid w:val="00B7227A"/>
    <w:rsid w:val="00B758A3"/>
    <w:rsid w:val="00B77A69"/>
    <w:rsid w:val="00B84665"/>
    <w:rsid w:val="00BA6097"/>
    <w:rsid w:val="00BB0A03"/>
    <w:rsid w:val="00BC2AC3"/>
    <w:rsid w:val="00BC2E14"/>
    <w:rsid w:val="00BC40F1"/>
    <w:rsid w:val="00BC7F6E"/>
    <w:rsid w:val="00BE2FF3"/>
    <w:rsid w:val="00BE4B48"/>
    <w:rsid w:val="00BE4BDB"/>
    <w:rsid w:val="00BE5067"/>
    <w:rsid w:val="00BF2CF0"/>
    <w:rsid w:val="00C0207D"/>
    <w:rsid w:val="00C02A4D"/>
    <w:rsid w:val="00C17B04"/>
    <w:rsid w:val="00C45593"/>
    <w:rsid w:val="00C62967"/>
    <w:rsid w:val="00C65090"/>
    <w:rsid w:val="00C70286"/>
    <w:rsid w:val="00C76432"/>
    <w:rsid w:val="00C825C5"/>
    <w:rsid w:val="00C82E5E"/>
    <w:rsid w:val="00C96B20"/>
    <w:rsid w:val="00CB4128"/>
    <w:rsid w:val="00CC3228"/>
    <w:rsid w:val="00CC3609"/>
    <w:rsid w:val="00CD2AB1"/>
    <w:rsid w:val="00CE0CA7"/>
    <w:rsid w:val="00D052DC"/>
    <w:rsid w:val="00D118BF"/>
    <w:rsid w:val="00D17BBA"/>
    <w:rsid w:val="00D21E97"/>
    <w:rsid w:val="00D27AE5"/>
    <w:rsid w:val="00D32417"/>
    <w:rsid w:val="00D32A89"/>
    <w:rsid w:val="00D70E0D"/>
    <w:rsid w:val="00D82B9F"/>
    <w:rsid w:val="00D8445C"/>
    <w:rsid w:val="00DA3EDB"/>
    <w:rsid w:val="00DB60FE"/>
    <w:rsid w:val="00DC618B"/>
    <w:rsid w:val="00DC6691"/>
    <w:rsid w:val="00DE52F4"/>
    <w:rsid w:val="00DE78E2"/>
    <w:rsid w:val="00DF1CEF"/>
    <w:rsid w:val="00E25AB7"/>
    <w:rsid w:val="00E40B3A"/>
    <w:rsid w:val="00E43496"/>
    <w:rsid w:val="00E62A11"/>
    <w:rsid w:val="00E66A4A"/>
    <w:rsid w:val="00E73EA9"/>
    <w:rsid w:val="00E77AC0"/>
    <w:rsid w:val="00E91709"/>
    <w:rsid w:val="00E969DB"/>
    <w:rsid w:val="00EA0D1D"/>
    <w:rsid w:val="00EB0314"/>
    <w:rsid w:val="00EB2BB8"/>
    <w:rsid w:val="00EB6D68"/>
    <w:rsid w:val="00EC507C"/>
    <w:rsid w:val="00EC5EDB"/>
    <w:rsid w:val="00EC6A2D"/>
    <w:rsid w:val="00F01914"/>
    <w:rsid w:val="00F15AEA"/>
    <w:rsid w:val="00F16D4C"/>
    <w:rsid w:val="00F60548"/>
    <w:rsid w:val="00F873E3"/>
    <w:rsid w:val="00FA3C60"/>
    <w:rsid w:val="00FB2537"/>
    <w:rsid w:val="00FB4F85"/>
    <w:rsid w:val="00FC003D"/>
    <w:rsid w:val="00FC469C"/>
    <w:rsid w:val="00FC4C0A"/>
    <w:rsid w:val="00FC766E"/>
    <w:rsid w:val="00FD1DD4"/>
    <w:rsid w:val="00FE33C9"/>
    <w:rsid w:val="00FE4FAF"/>
    <w:rsid w:val="00FE7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35B373"/>
  <w15:chartTrackingRefBased/>
  <w15:docId w15:val="{C672558E-3E04-498F-81A7-1CE288A1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616161" w:themeColor="text1" w:themeTint="A6"/>
        <w:sz w:val="24"/>
        <w:szCs w:val="24"/>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188"/>
    <w:rPr>
      <w:color w:val="0D0D0D" w:themeColor="text1"/>
    </w:rPr>
  </w:style>
  <w:style w:type="paragraph" w:styleId="Heading1">
    <w:name w:val="heading 1"/>
    <w:basedOn w:val="Normal"/>
    <w:next w:val="Normal"/>
    <w:link w:val="Heading1Char"/>
    <w:uiPriority w:val="9"/>
    <w:qFormat/>
    <w:rsid w:val="003F2188"/>
    <w:pPr>
      <w:keepNext/>
      <w:keepLines/>
      <w:spacing w:after="0" w:line="240" w:lineRule="auto"/>
      <w:outlineLvl w:val="0"/>
    </w:pPr>
    <w:rPr>
      <w:rFonts w:eastAsiaTheme="majorEastAsia" w:cstheme="majorBidi"/>
      <w:b/>
      <w:color w:val="FFFFFF" w:themeColor="background1"/>
      <w:sz w:val="48"/>
      <w:szCs w:val="32"/>
    </w:rPr>
  </w:style>
  <w:style w:type="paragraph" w:styleId="Heading2">
    <w:name w:val="heading 2"/>
    <w:basedOn w:val="Normal"/>
    <w:next w:val="Normal"/>
    <w:link w:val="Heading2Char"/>
    <w:uiPriority w:val="9"/>
    <w:unhideWhenUsed/>
    <w:qFormat/>
    <w:rsid w:val="00EA0D1D"/>
    <w:pPr>
      <w:spacing w:after="0" w:line="240" w:lineRule="auto"/>
      <w:outlineLvl w:val="1"/>
    </w:pPr>
    <w:rPr>
      <w:rFonts w:eastAsiaTheme="majorEastAsia" w:cstheme="majorBidi"/>
      <w:b/>
      <w:caps/>
      <w:color w:val="215B82" w:themeColor="accent2" w:themeShade="80"/>
      <w:sz w:val="28"/>
      <w:szCs w:val="26"/>
    </w:rPr>
  </w:style>
  <w:style w:type="paragraph" w:styleId="Heading3">
    <w:name w:val="heading 3"/>
    <w:basedOn w:val="Normal"/>
    <w:next w:val="Normal"/>
    <w:link w:val="Heading3Char"/>
    <w:uiPriority w:val="9"/>
    <w:unhideWhenUsed/>
    <w:qFormat/>
    <w:rsid w:val="003F2188"/>
    <w:pPr>
      <w:spacing w:line="240" w:lineRule="auto"/>
      <w:outlineLvl w:val="2"/>
    </w:pPr>
    <w:rPr>
      <w:rFonts w:eastAsiaTheme="majorEastAsia" w:cstheme="majorBidi"/>
      <w:iCs/>
      <w:caps/>
      <w:color w:val="A7CEE8" w:themeColor="accent2" w:themeTint="99"/>
      <w:sz w:val="28"/>
    </w:rPr>
  </w:style>
  <w:style w:type="paragraph" w:styleId="Heading4">
    <w:name w:val="heading 4"/>
    <w:basedOn w:val="Normal"/>
    <w:next w:val="Normal"/>
    <w:link w:val="Heading4Char"/>
    <w:uiPriority w:val="9"/>
    <w:unhideWhenUsed/>
    <w:qFormat/>
    <w:rsid w:val="00CD2AB1"/>
    <w:pPr>
      <w:keepNext/>
      <w:keepLines/>
      <w:spacing w:before="80" w:after="40" w:line="240" w:lineRule="auto"/>
      <w:outlineLvl w:val="3"/>
    </w:pPr>
    <w:rPr>
      <w:rFonts w:asciiTheme="majorHAnsi" w:eastAsiaTheme="majorEastAsia" w:hAnsiTheme="majorHAnsi" w:cstheme="majorBidi"/>
      <w:b/>
      <w:i/>
      <w:iCs/>
      <w:color w:val="296D9D" w:themeColor="accent1" w:themeShade="BF"/>
      <w:sz w:val="28"/>
    </w:rPr>
  </w:style>
  <w:style w:type="paragraph" w:styleId="Heading5">
    <w:name w:val="heading 5"/>
    <w:basedOn w:val="Normal"/>
    <w:next w:val="Normal"/>
    <w:link w:val="Heading5Char"/>
    <w:uiPriority w:val="9"/>
    <w:unhideWhenUsed/>
    <w:qFormat/>
    <w:rsid w:val="0036232E"/>
    <w:pPr>
      <w:spacing w:before="60" w:after="120" w:line="240" w:lineRule="auto"/>
      <w:outlineLvl w:val="4"/>
    </w:pPr>
    <w:rPr>
      <w:rFonts w:asciiTheme="majorHAnsi" w:eastAsiaTheme="majorEastAsia" w:hAnsiTheme="majorHAnsi" w:cstheme="majorBidi"/>
      <w:caps/>
      <w:color w:val="296D9D" w:themeColor="accent1" w:themeShade="BF"/>
    </w:rPr>
  </w:style>
  <w:style w:type="paragraph" w:styleId="Heading6">
    <w:name w:val="heading 6"/>
    <w:basedOn w:val="Normal"/>
    <w:next w:val="Normal"/>
    <w:link w:val="Heading6Char"/>
    <w:uiPriority w:val="9"/>
    <w:unhideWhenUsed/>
    <w:qFormat/>
    <w:rsid w:val="0036232E"/>
    <w:pPr>
      <w:keepNext/>
      <w:keepLines/>
      <w:spacing w:before="60" w:after="120" w:line="240" w:lineRule="auto"/>
      <w:outlineLvl w:val="5"/>
    </w:pPr>
    <w:rPr>
      <w:rFonts w:asciiTheme="majorHAnsi" w:eastAsiaTheme="majorEastAsia" w:hAnsiTheme="majorHAnsi" w:cstheme="majorBidi"/>
      <w:b/>
      <w:caps/>
      <w:color w:val="23316B" w:themeColor="accent3"/>
    </w:rPr>
  </w:style>
  <w:style w:type="paragraph" w:styleId="Heading7">
    <w:name w:val="heading 7"/>
    <w:basedOn w:val="Normal"/>
    <w:next w:val="Normal"/>
    <w:link w:val="Heading7Char"/>
    <w:uiPriority w:val="9"/>
    <w:unhideWhenUsed/>
    <w:qFormat/>
    <w:rsid w:val="00CD2AB1"/>
    <w:pPr>
      <w:keepNext/>
      <w:keepLines/>
      <w:spacing w:before="60" w:after="100" w:line="240" w:lineRule="auto"/>
      <w:outlineLvl w:val="6"/>
    </w:pPr>
    <w:rPr>
      <w:rFonts w:eastAsiaTheme="majorEastAsia" w:cstheme="majorBidi"/>
      <w:iCs/>
      <w:caps/>
      <w:sz w:val="18"/>
    </w:rPr>
  </w:style>
  <w:style w:type="paragraph" w:styleId="Heading8">
    <w:name w:val="heading 8"/>
    <w:basedOn w:val="Normal"/>
    <w:next w:val="Normal"/>
    <w:link w:val="Heading8Char"/>
    <w:uiPriority w:val="9"/>
    <w:unhideWhenUsed/>
    <w:qFormat/>
    <w:rsid w:val="006C3216"/>
    <w:pPr>
      <w:keepNext/>
      <w:keepLines/>
      <w:spacing w:after="0" w:line="240" w:lineRule="auto"/>
      <w:outlineLvl w:val="7"/>
    </w:pPr>
    <w:rPr>
      <w:rFonts w:asciiTheme="majorHAnsi" w:eastAsiaTheme="majorEastAsia" w:hAnsiTheme="majorHAnsi" w:cstheme="majorBidi"/>
      <w:caps/>
      <w:color w:val="323232" w:themeColor="text1" w:themeTint="D8"/>
      <w:spacing w:val="40"/>
      <w:sz w:val="18"/>
      <w:szCs w:val="21"/>
    </w:rPr>
  </w:style>
  <w:style w:type="paragraph" w:styleId="Heading9">
    <w:name w:val="heading 9"/>
    <w:basedOn w:val="Normal"/>
    <w:next w:val="Normal"/>
    <w:link w:val="Heading9Char"/>
    <w:uiPriority w:val="9"/>
    <w:unhideWhenUsed/>
    <w:qFormat/>
    <w:rsid w:val="002E6273"/>
    <w:pPr>
      <w:keepNext/>
      <w:keepLines/>
      <w:spacing w:after="0" w:line="240" w:lineRule="auto"/>
      <w:outlineLvl w:val="8"/>
    </w:pPr>
    <w:rPr>
      <w:rFonts w:asciiTheme="majorHAnsi" w:eastAsiaTheme="majorEastAsia" w:hAnsiTheme="majorHAnsi" w:cstheme="majorBidi"/>
      <w:i/>
      <w:iCs/>
      <w:color w:val="323232"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EA0D1D"/>
    <w:rPr>
      <w:b/>
      <w:bCs/>
      <w:caps w:val="0"/>
      <w:smallCaps/>
      <w:color w:val="296D9D" w:themeColor="accent1" w:themeShade="BF"/>
      <w:spacing w:val="0"/>
    </w:rPr>
  </w:style>
  <w:style w:type="character" w:customStyle="1" w:styleId="Heading1Char">
    <w:name w:val="Heading 1 Char"/>
    <w:basedOn w:val="DefaultParagraphFont"/>
    <w:link w:val="Heading1"/>
    <w:uiPriority w:val="9"/>
    <w:rsid w:val="003F2188"/>
    <w:rPr>
      <w:rFonts w:eastAsiaTheme="majorEastAsia" w:cstheme="majorBidi"/>
      <w:b/>
      <w:color w:val="FFFFFF" w:themeColor="background1"/>
      <w:sz w:val="48"/>
      <w:szCs w:val="32"/>
    </w:rPr>
  </w:style>
  <w:style w:type="paragraph" w:styleId="Subtitle">
    <w:name w:val="Subtitle"/>
    <w:basedOn w:val="Normal"/>
    <w:link w:val="SubtitleChar"/>
    <w:uiPriority w:val="2"/>
    <w:qFormat/>
    <w:rsid w:val="00EA0D1D"/>
    <w:pPr>
      <w:numPr>
        <w:ilvl w:val="1"/>
      </w:numPr>
      <w:spacing w:after="480" w:line="240" w:lineRule="auto"/>
      <w:contextualSpacing/>
      <w:jc w:val="center"/>
    </w:pPr>
    <w:rPr>
      <w:rFonts w:asciiTheme="majorHAnsi" w:hAnsiTheme="majorHAnsi"/>
      <w:caps/>
      <w:color w:val="296D9D" w:themeColor="accent1" w:themeShade="BF"/>
      <w:sz w:val="28"/>
    </w:rPr>
  </w:style>
  <w:style w:type="character" w:customStyle="1" w:styleId="SubtitleChar">
    <w:name w:val="Subtitle Char"/>
    <w:basedOn w:val="DefaultParagraphFont"/>
    <w:link w:val="Subtitle"/>
    <w:uiPriority w:val="2"/>
    <w:rsid w:val="00EA0D1D"/>
    <w:rPr>
      <w:rFonts w:asciiTheme="majorHAnsi" w:hAnsiTheme="majorHAnsi"/>
      <w:caps/>
      <w:color w:val="296D9D" w:themeColor="accent1" w:themeShade="BF"/>
      <w:sz w:val="28"/>
    </w:rPr>
  </w:style>
  <w:style w:type="paragraph" w:styleId="Title">
    <w:name w:val="Title"/>
    <w:basedOn w:val="Heading1"/>
    <w:link w:val="TitleChar"/>
    <w:uiPriority w:val="1"/>
    <w:qFormat/>
    <w:rsid w:val="00B0545B"/>
    <w:pPr>
      <w:contextualSpacing/>
      <w:jc w:val="center"/>
    </w:pPr>
    <w:rPr>
      <w:rFonts w:asciiTheme="majorHAnsi" w:hAnsiTheme="majorHAnsi"/>
      <w:b w:val="0"/>
      <w:color w:val="23316B" w:themeColor="text2"/>
      <w:kern w:val="28"/>
      <w:sz w:val="80"/>
      <w:szCs w:val="56"/>
    </w:rPr>
  </w:style>
  <w:style w:type="character" w:customStyle="1" w:styleId="TitleChar">
    <w:name w:val="Title Char"/>
    <w:basedOn w:val="DefaultParagraphFont"/>
    <w:link w:val="Title"/>
    <w:uiPriority w:val="1"/>
    <w:rsid w:val="00B0545B"/>
    <w:rPr>
      <w:rFonts w:asciiTheme="majorHAnsi" w:eastAsiaTheme="majorEastAsia" w:hAnsiTheme="majorHAnsi" w:cstheme="majorBidi"/>
      <w:b/>
      <w:color w:val="23316B" w:themeColor="text2"/>
      <w:kern w:val="28"/>
      <w:sz w:val="80"/>
      <w:szCs w:val="5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A0D1D"/>
    <w:rPr>
      <w:rFonts w:eastAsiaTheme="majorEastAsia" w:cstheme="majorBidi"/>
      <w:b/>
      <w:caps/>
      <w:color w:val="215B82" w:themeColor="accent2" w:themeShade="80"/>
      <w:sz w:val="28"/>
      <w:szCs w:val="26"/>
    </w:rPr>
  </w:style>
  <w:style w:type="character" w:customStyle="1" w:styleId="Heading3Char">
    <w:name w:val="Heading 3 Char"/>
    <w:basedOn w:val="DefaultParagraphFont"/>
    <w:link w:val="Heading3"/>
    <w:uiPriority w:val="9"/>
    <w:rsid w:val="003F2188"/>
    <w:rPr>
      <w:rFonts w:eastAsiaTheme="majorEastAsia" w:cstheme="majorBidi"/>
      <w:iCs/>
      <w:caps/>
      <w:color w:val="A7CEE8" w:themeColor="accent2" w:themeTint="99"/>
      <w:sz w:val="28"/>
    </w:rPr>
  </w:style>
  <w:style w:type="character" w:customStyle="1" w:styleId="Heading4Char">
    <w:name w:val="Heading 4 Char"/>
    <w:basedOn w:val="DefaultParagraphFont"/>
    <w:link w:val="Heading4"/>
    <w:uiPriority w:val="9"/>
    <w:rsid w:val="00CD2AB1"/>
    <w:rPr>
      <w:rFonts w:asciiTheme="majorHAnsi" w:eastAsiaTheme="majorEastAsia" w:hAnsiTheme="majorHAnsi" w:cstheme="majorBidi"/>
      <w:b/>
      <w:i/>
      <w:iCs/>
      <w:color w:val="296D9D" w:themeColor="accent1" w:themeShade="BF"/>
      <w:sz w:val="28"/>
    </w:rPr>
  </w:style>
  <w:style w:type="character" w:customStyle="1" w:styleId="Heading5Char">
    <w:name w:val="Heading 5 Char"/>
    <w:basedOn w:val="DefaultParagraphFont"/>
    <w:link w:val="Heading5"/>
    <w:uiPriority w:val="9"/>
    <w:rsid w:val="0036232E"/>
    <w:rPr>
      <w:rFonts w:asciiTheme="majorHAnsi" w:eastAsiaTheme="majorEastAsia" w:hAnsiTheme="majorHAnsi" w:cstheme="majorBidi"/>
      <w:caps/>
      <w:color w:val="296D9D" w:themeColor="accent1" w:themeShade="BF"/>
    </w:rPr>
  </w:style>
  <w:style w:type="character" w:customStyle="1" w:styleId="Heading6Char">
    <w:name w:val="Heading 6 Char"/>
    <w:basedOn w:val="DefaultParagraphFont"/>
    <w:link w:val="Heading6"/>
    <w:uiPriority w:val="9"/>
    <w:rsid w:val="0036232E"/>
    <w:rPr>
      <w:rFonts w:asciiTheme="majorHAnsi" w:eastAsiaTheme="majorEastAsia" w:hAnsiTheme="majorHAnsi" w:cstheme="majorBidi"/>
      <w:b/>
      <w:caps/>
      <w:color w:val="23316B" w:themeColor="accent3"/>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rsid w:val="0016091E"/>
    <w:pPr>
      <w:spacing w:before="40" w:after="40" w:line="240" w:lineRule="auto"/>
    </w:pPr>
    <w:rPr>
      <w:rFonts w:asciiTheme="majorHAnsi" w:hAnsiTheme="majorHAnsi"/>
      <w:color w:val="FFFFFF" w:themeColor="background1"/>
    </w:rPr>
  </w:style>
  <w:style w:type="character" w:customStyle="1" w:styleId="FooterChar">
    <w:name w:val="Footer Char"/>
    <w:basedOn w:val="DefaultParagraphFont"/>
    <w:link w:val="Footer"/>
    <w:uiPriority w:val="99"/>
    <w:rsid w:val="0016091E"/>
    <w:rPr>
      <w:rFonts w:asciiTheme="majorHAnsi" w:hAnsiTheme="majorHAnsi"/>
      <w:color w:val="FFFFFF" w:themeColor="background1"/>
    </w:rPr>
  </w:style>
  <w:style w:type="paragraph" w:styleId="Header">
    <w:name w:val="header"/>
    <w:basedOn w:val="Normal"/>
    <w:link w:val="HeaderChar"/>
    <w:uiPriority w:val="99"/>
    <w:unhideWhenUsed/>
    <w:rsid w:val="00B0545B"/>
    <w:pPr>
      <w:spacing w:after="0" w:line="240" w:lineRule="auto"/>
      <w:contextualSpacing/>
    </w:pPr>
    <w:rPr>
      <w:rFonts w:asciiTheme="majorHAnsi" w:hAnsiTheme="majorHAnsi"/>
      <w:color w:val="FFFFFF" w:themeColor="background1"/>
    </w:rPr>
  </w:style>
  <w:style w:type="character" w:customStyle="1" w:styleId="HeaderChar">
    <w:name w:val="Header Char"/>
    <w:basedOn w:val="DefaultParagraphFont"/>
    <w:link w:val="Header"/>
    <w:uiPriority w:val="99"/>
    <w:rsid w:val="00B0545B"/>
    <w:rPr>
      <w:rFonts w:asciiTheme="majorHAnsi" w:hAnsiTheme="majorHAnsi"/>
      <w:color w:val="FFFFFF" w:themeColor="background1"/>
    </w:rPr>
  </w:style>
  <w:style w:type="character" w:customStyle="1" w:styleId="Heading8Char">
    <w:name w:val="Heading 8 Char"/>
    <w:basedOn w:val="DefaultParagraphFont"/>
    <w:link w:val="Heading8"/>
    <w:uiPriority w:val="9"/>
    <w:rsid w:val="006C3216"/>
    <w:rPr>
      <w:rFonts w:asciiTheme="majorHAnsi" w:eastAsiaTheme="majorEastAsia" w:hAnsiTheme="majorHAnsi" w:cstheme="majorBidi"/>
      <w:caps/>
      <w:color w:val="323232" w:themeColor="text1" w:themeTint="D8"/>
      <w:spacing w:val="40"/>
      <w:sz w:val="18"/>
      <w:szCs w:val="21"/>
    </w:rPr>
  </w:style>
  <w:style w:type="character" w:customStyle="1" w:styleId="Heading9Char">
    <w:name w:val="Heading 9 Char"/>
    <w:basedOn w:val="DefaultParagraphFont"/>
    <w:link w:val="Heading9"/>
    <w:uiPriority w:val="9"/>
    <w:rsid w:val="002E6273"/>
    <w:rPr>
      <w:rFonts w:asciiTheme="majorHAnsi" w:eastAsiaTheme="majorEastAsia" w:hAnsiTheme="majorHAnsi" w:cstheme="majorBidi"/>
      <w:i/>
      <w:iCs/>
      <w:color w:val="323232" w:themeColor="text1" w:themeTint="D8"/>
      <w:sz w:val="18"/>
      <w:szCs w:val="21"/>
    </w:rPr>
  </w:style>
  <w:style w:type="paragraph" w:styleId="TOCHeading">
    <w:name w:val="TOC Heading"/>
    <w:basedOn w:val="Heading1"/>
    <w:next w:val="Normal"/>
    <w:uiPriority w:val="39"/>
    <w:semiHidden/>
    <w:unhideWhenUsed/>
    <w:qFormat/>
    <w:pPr>
      <w:outlineLvl w:val="9"/>
    </w:pPr>
    <w:rPr>
      <w:caps/>
    </w:rPr>
  </w:style>
  <w:style w:type="character" w:customStyle="1" w:styleId="Heading7Char">
    <w:name w:val="Heading 7 Char"/>
    <w:basedOn w:val="DefaultParagraphFont"/>
    <w:link w:val="Heading7"/>
    <w:uiPriority w:val="9"/>
    <w:rsid w:val="00CD2AB1"/>
    <w:rPr>
      <w:rFonts w:eastAsiaTheme="majorEastAsia" w:cstheme="majorBidi"/>
      <w:iCs/>
      <w:caps/>
      <w:color w:val="0D0D0D" w:themeColor="text1"/>
      <w:sz w:val="18"/>
    </w:rPr>
  </w:style>
  <w:style w:type="paragraph" w:styleId="BalloonText">
    <w:name w:val="Balloon Text"/>
    <w:basedOn w:val="Normal"/>
    <w:link w:val="BalloonTextChar"/>
    <w:uiPriority w:val="99"/>
    <w:semiHidden/>
    <w:unhideWhenUsed/>
    <w:rsid w:val="00E40B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B3A"/>
    <w:rPr>
      <w:rFonts w:ascii="Segoe UI" w:hAnsi="Segoe UI" w:cs="Segoe UI"/>
      <w:sz w:val="18"/>
      <w:szCs w:val="18"/>
    </w:rPr>
  </w:style>
  <w:style w:type="table" w:styleId="ListTable1Light">
    <w:name w:val="List Table 1 Light"/>
    <w:basedOn w:val="TableNormal"/>
    <w:uiPriority w:val="46"/>
    <w:rsid w:val="00241AE1"/>
    <w:pPr>
      <w:spacing w:after="0" w:line="240" w:lineRule="auto"/>
    </w:pPr>
    <w:tblPr>
      <w:tblStyleRowBandSize w:val="1"/>
      <w:tblStyleColBandSize w:val="1"/>
    </w:tblPr>
    <w:tblStylePr w:type="firstRow">
      <w:rPr>
        <w:b/>
        <w:bCs/>
      </w:rPr>
      <w:tblPr/>
      <w:tcPr>
        <w:tcBorders>
          <w:bottom w:val="single" w:sz="4" w:space="0" w:color="6D6D6D" w:themeColor="text1" w:themeTint="99"/>
        </w:tcBorders>
      </w:tcPr>
    </w:tblStylePr>
    <w:tblStylePr w:type="lastRow">
      <w:rPr>
        <w:b/>
        <w:bCs/>
      </w:rPr>
      <w:tblPr/>
      <w:tcPr>
        <w:tcBorders>
          <w:top w:val="single" w:sz="4" w:space="0" w:color="6D6D6D" w:themeColor="text1" w:themeTint="99"/>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styleId="ListTable4-Accent3">
    <w:name w:val="List Table 4 Accent 3"/>
    <w:basedOn w:val="TableNormal"/>
    <w:uiPriority w:val="49"/>
    <w:rsid w:val="00241AE1"/>
    <w:pPr>
      <w:spacing w:after="0" w:line="240" w:lineRule="auto"/>
    </w:pPr>
    <w:tblPr>
      <w:tblStyleRowBandSize w:val="1"/>
      <w:tblStyleColBandSize w:val="1"/>
      <w:tblBorders>
        <w:top w:val="single" w:sz="4" w:space="0" w:color="586EC8" w:themeColor="accent3" w:themeTint="99"/>
        <w:left w:val="single" w:sz="4" w:space="0" w:color="586EC8" w:themeColor="accent3" w:themeTint="99"/>
        <w:bottom w:val="single" w:sz="4" w:space="0" w:color="586EC8" w:themeColor="accent3" w:themeTint="99"/>
        <w:right w:val="single" w:sz="4" w:space="0" w:color="586EC8" w:themeColor="accent3" w:themeTint="99"/>
        <w:insideH w:val="single" w:sz="4" w:space="0" w:color="586EC8" w:themeColor="accent3" w:themeTint="99"/>
      </w:tblBorders>
    </w:tblPr>
    <w:tblStylePr w:type="firstRow">
      <w:rPr>
        <w:b/>
        <w:bCs/>
        <w:color w:val="FFFFFF" w:themeColor="background1"/>
      </w:rPr>
      <w:tblPr/>
      <w:tcPr>
        <w:tcBorders>
          <w:top w:val="single" w:sz="4" w:space="0" w:color="23316B" w:themeColor="accent3"/>
          <w:left w:val="single" w:sz="4" w:space="0" w:color="23316B" w:themeColor="accent3"/>
          <w:bottom w:val="single" w:sz="4" w:space="0" w:color="23316B" w:themeColor="accent3"/>
          <w:right w:val="single" w:sz="4" w:space="0" w:color="23316B" w:themeColor="accent3"/>
          <w:insideH w:val="nil"/>
        </w:tcBorders>
        <w:shd w:val="clear" w:color="auto" w:fill="23316B" w:themeFill="accent3"/>
      </w:tcPr>
    </w:tblStylePr>
    <w:tblStylePr w:type="lastRow">
      <w:rPr>
        <w:b/>
        <w:bCs/>
      </w:rPr>
      <w:tblPr/>
      <w:tcPr>
        <w:tcBorders>
          <w:top w:val="double" w:sz="4" w:space="0" w:color="586EC8" w:themeColor="accent3" w:themeTint="99"/>
        </w:tcBorders>
      </w:tcPr>
    </w:tblStylePr>
    <w:tblStylePr w:type="firstCol">
      <w:rPr>
        <w:b/>
        <w:bCs/>
      </w:rPr>
    </w:tblStylePr>
    <w:tblStylePr w:type="lastCol">
      <w:rPr>
        <w:b/>
        <w:bCs/>
      </w:rPr>
    </w:tblStylePr>
    <w:tblStylePr w:type="band1Vert">
      <w:tblPr/>
      <w:tcPr>
        <w:shd w:val="clear" w:color="auto" w:fill="C7CEEC" w:themeFill="accent3" w:themeFillTint="33"/>
      </w:tcPr>
    </w:tblStylePr>
    <w:tblStylePr w:type="band1Horz">
      <w:tblPr/>
      <w:tcPr>
        <w:shd w:val="clear" w:color="auto" w:fill="C7CEEC" w:themeFill="accent3" w:themeFillTint="33"/>
      </w:tcPr>
    </w:tblStylePr>
  </w:style>
  <w:style w:type="table" w:styleId="TableGridLight">
    <w:name w:val="Grid Table Light"/>
    <w:basedOn w:val="TableNormal"/>
    <w:uiPriority w:val="40"/>
    <w:rsid w:val="00241AE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4D2783"/>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paragraph" w:customStyle="1" w:styleId="ContactInfo">
    <w:name w:val="Contact Info"/>
    <w:basedOn w:val="Heading6"/>
    <w:uiPriority w:val="1"/>
    <w:qFormat/>
    <w:rsid w:val="00EA0D1D"/>
    <w:pPr>
      <w:spacing w:before="100" w:after="240"/>
    </w:pPr>
    <w:rPr>
      <w:b w:val="0"/>
      <w:caps w:val="0"/>
      <w:color w:val="296D9D" w:themeColor="accent1" w:themeShade="BF"/>
    </w:rPr>
  </w:style>
  <w:style w:type="paragraph" w:styleId="Quote">
    <w:name w:val="Quote"/>
    <w:basedOn w:val="Normal"/>
    <w:next w:val="Normal"/>
    <w:link w:val="QuoteChar"/>
    <w:uiPriority w:val="29"/>
    <w:unhideWhenUsed/>
    <w:qFormat/>
    <w:rsid w:val="00EA0D1D"/>
    <w:pPr>
      <w:contextualSpacing/>
    </w:pPr>
    <w:rPr>
      <w:b/>
      <w:iCs/>
      <w:color w:val="296D9D" w:themeColor="accent1" w:themeShade="BF"/>
      <w:sz w:val="48"/>
    </w:rPr>
  </w:style>
  <w:style w:type="character" w:customStyle="1" w:styleId="QuoteChar">
    <w:name w:val="Quote Char"/>
    <w:basedOn w:val="DefaultParagraphFont"/>
    <w:link w:val="Quote"/>
    <w:uiPriority w:val="29"/>
    <w:rsid w:val="00EA0D1D"/>
    <w:rPr>
      <w:b/>
      <w:iCs/>
      <w:color w:val="296D9D" w:themeColor="accent1" w:themeShade="BF"/>
      <w:sz w:val="48"/>
    </w:rPr>
  </w:style>
  <w:style w:type="character" w:styleId="IntenseEmphasis">
    <w:name w:val="Intense Emphasis"/>
    <w:basedOn w:val="DefaultParagraphFont"/>
    <w:uiPriority w:val="21"/>
    <w:semiHidden/>
    <w:unhideWhenUsed/>
    <w:qFormat/>
    <w:rsid w:val="00EA0D1D"/>
    <w:rPr>
      <w:i/>
      <w:iCs/>
      <w:color w:val="296D9D" w:themeColor="accent1" w:themeShade="BF"/>
    </w:rPr>
  </w:style>
  <w:style w:type="paragraph" w:styleId="IntenseQuote">
    <w:name w:val="Intense Quote"/>
    <w:basedOn w:val="Normal"/>
    <w:next w:val="Normal"/>
    <w:link w:val="IntenseQuoteChar"/>
    <w:uiPriority w:val="30"/>
    <w:semiHidden/>
    <w:unhideWhenUsed/>
    <w:qFormat/>
    <w:rsid w:val="00EA0D1D"/>
    <w:pPr>
      <w:pBdr>
        <w:top w:val="single" w:sz="4" w:space="10" w:color="296D9D" w:themeColor="accent1" w:themeShade="BF"/>
        <w:bottom w:val="single" w:sz="4" w:space="10" w:color="296D9D" w:themeColor="accent1" w:themeShade="BF"/>
      </w:pBdr>
      <w:spacing w:before="360" w:after="360"/>
      <w:ind w:left="864" w:right="864"/>
      <w:jc w:val="center"/>
    </w:pPr>
    <w:rPr>
      <w:i/>
      <w:iCs/>
      <w:color w:val="296D9D" w:themeColor="accent1" w:themeShade="BF"/>
    </w:rPr>
  </w:style>
  <w:style w:type="character" w:customStyle="1" w:styleId="IntenseQuoteChar">
    <w:name w:val="Intense Quote Char"/>
    <w:basedOn w:val="DefaultParagraphFont"/>
    <w:link w:val="IntenseQuote"/>
    <w:uiPriority w:val="30"/>
    <w:semiHidden/>
    <w:rsid w:val="00EA0D1D"/>
    <w:rPr>
      <w:i/>
      <w:iCs/>
      <w:color w:val="296D9D" w:themeColor="accent1" w:themeShade="BF"/>
    </w:rPr>
  </w:style>
  <w:style w:type="paragraph" w:styleId="BlockText">
    <w:name w:val="Block Text"/>
    <w:basedOn w:val="Normal"/>
    <w:uiPriority w:val="99"/>
    <w:semiHidden/>
    <w:unhideWhenUsed/>
    <w:rsid w:val="00EA0D1D"/>
    <w:pPr>
      <w:pBdr>
        <w:top w:val="single" w:sz="2" w:space="10" w:color="296D9D" w:themeColor="accent1" w:themeShade="BF"/>
        <w:left w:val="single" w:sz="2" w:space="10" w:color="296D9D" w:themeColor="accent1" w:themeShade="BF"/>
        <w:bottom w:val="single" w:sz="2" w:space="10" w:color="296D9D" w:themeColor="accent1" w:themeShade="BF"/>
        <w:right w:val="single" w:sz="2" w:space="10" w:color="296D9D" w:themeColor="accent1" w:themeShade="BF"/>
      </w:pBdr>
      <w:ind w:left="1152" w:right="1152"/>
    </w:pPr>
    <w:rPr>
      <w:i/>
      <w:iCs/>
      <w:color w:val="296D9D" w:themeColor="accent1" w:themeShade="BF"/>
    </w:rPr>
  </w:style>
  <w:style w:type="character" w:styleId="FollowedHyperlink">
    <w:name w:val="FollowedHyperlink"/>
    <w:basedOn w:val="DefaultParagraphFont"/>
    <w:uiPriority w:val="99"/>
    <w:semiHidden/>
    <w:unhideWhenUsed/>
    <w:rsid w:val="00EA0D1D"/>
    <w:rPr>
      <w:color w:val="7030A0"/>
      <w:u w:val="single"/>
    </w:rPr>
  </w:style>
  <w:style w:type="character" w:styleId="Hyperlink">
    <w:name w:val="Hyperlink"/>
    <w:basedOn w:val="DefaultParagraphFont"/>
    <w:uiPriority w:val="99"/>
    <w:unhideWhenUsed/>
    <w:rsid w:val="00EA0D1D"/>
    <w:rPr>
      <w:color w:val="586EC8" w:themeColor="accent3" w:themeTint="99"/>
      <w:u w:val="single"/>
    </w:rPr>
  </w:style>
  <w:style w:type="character" w:styleId="UnresolvedMention">
    <w:name w:val="Unresolved Mention"/>
    <w:basedOn w:val="DefaultParagraphFont"/>
    <w:uiPriority w:val="99"/>
    <w:semiHidden/>
    <w:unhideWhenUsed/>
    <w:rsid w:val="00EA0D1D"/>
    <w:rPr>
      <w:color w:val="605E5C"/>
      <w:shd w:val="clear" w:color="auto" w:fill="E1DFDD"/>
    </w:rPr>
  </w:style>
  <w:style w:type="paragraph" w:customStyle="1" w:styleId="TextBoxDescription">
    <w:name w:val="Text Box Description"/>
    <w:basedOn w:val="Normal"/>
    <w:uiPriority w:val="11"/>
    <w:qFormat/>
    <w:rsid w:val="003F2188"/>
    <w:pPr>
      <w:spacing w:before="100"/>
    </w:pPr>
    <w:rPr>
      <w:color w:val="FFFFFF" w:themeColor="background1"/>
    </w:rPr>
  </w:style>
  <w:style w:type="paragraph" w:styleId="ListParagraph">
    <w:name w:val="List Paragraph"/>
    <w:basedOn w:val="Normal"/>
    <w:uiPriority w:val="34"/>
    <w:unhideWhenUsed/>
    <w:qFormat/>
    <w:rsid w:val="000B08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1232">
      <w:bodyDiv w:val="1"/>
      <w:marLeft w:val="0"/>
      <w:marRight w:val="0"/>
      <w:marTop w:val="0"/>
      <w:marBottom w:val="0"/>
      <w:divBdr>
        <w:top w:val="none" w:sz="0" w:space="0" w:color="auto"/>
        <w:left w:val="none" w:sz="0" w:space="0" w:color="auto"/>
        <w:bottom w:val="none" w:sz="0" w:space="0" w:color="auto"/>
        <w:right w:val="none" w:sz="0" w:space="0" w:color="auto"/>
      </w:divBdr>
      <w:divsChild>
        <w:div w:id="1300264084">
          <w:marLeft w:val="0"/>
          <w:marRight w:val="0"/>
          <w:marTop w:val="0"/>
          <w:marBottom w:val="0"/>
          <w:divBdr>
            <w:top w:val="none" w:sz="0" w:space="0" w:color="auto"/>
            <w:left w:val="none" w:sz="0" w:space="0" w:color="auto"/>
            <w:bottom w:val="none" w:sz="0" w:space="0" w:color="auto"/>
            <w:right w:val="none" w:sz="0" w:space="0" w:color="auto"/>
          </w:divBdr>
        </w:div>
      </w:divsChild>
    </w:div>
    <w:div w:id="120849266">
      <w:bodyDiv w:val="1"/>
      <w:marLeft w:val="0"/>
      <w:marRight w:val="0"/>
      <w:marTop w:val="0"/>
      <w:marBottom w:val="0"/>
      <w:divBdr>
        <w:top w:val="none" w:sz="0" w:space="0" w:color="auto"/>
        <w:left w:val="none" w:sz="0" w:space="0" w:color="auto"/>
        <w:bottom w:val="none" w:sz="0" w:space="0" w:color="auto"/>
        <w:right w:val="none" w:sz="0" w:space="0" w:color="auto"/>
      </w:divBdr>
      <w:divsChild>
        <w:div w:id="1980306293">
          <w:marLeft w:val="0"/>
          <w:marRight w:val="0"/>
          <w:marTop w:val="0"/>
          <w:marBottom w:val="0"/>
          <w:divBdr>
            <w:top w:val="none" w:sz="0" w:space="0" w:color="auto"/>
            <w:left w:val="none" w:sz="0" w:space="0" w:color="auto"/>
            <w:bottom w:val="none" w:sz="0" w:space="0" w:color="auto"/>
            <w:right w:val="none" w:sz="0" w:space="0" w:color="auto"/>
          </w:divBdr>
        </w:div>
        <w:div w:id="144470350">
          <w:marLeft w:val="0"/>
          <w:marRight w:val="0"/>
          <w:marTop w:val="0"/>
          <w:marBottom w:val="0"/>
          <w:divBdr>
            <w:top w:val="none" w:sz="0" w:space="0" w:color="auto"/>
            <w:left w:val="none" w:sz="0" w:space="0" w:color="auto"/>
            <w:bottom w:val="none" w:sz="0" w:space="0" w:color="auto"/>
            <w:right w:val="none" w:sz="0" w:space="0" w:color="auto"/>
          </w:divBdr>
        </w:div>
        <w:div w:id="1513376898">
          <w:marLeft w:val="0"/>
          <w:marRight w:val="0"/>
          <w:marTop w:val="0"/>
          <w:marBottom w:val="0"/>
          <w:divBdr>
            <w:top w:val="none" w:sz="0" w:space="0" w:color="auto"/>
            <w:left w:val="none" w:sz="0" w:space="0" w:color="auto"/>
            <w:bottom w:val="none" w:sz="0" w:space="0" w:color="auto"/>
            <w:right w:val="none" w:sz="0" w:space="0" w:color="auto"/>
          </w:divBdr>
        </w:div>
        <w:div w:id="785777007">
          <w:marLeft w:val="0"/>
          <w:marRight w:val="0"/>
          <w:marTop w:val="0"/>
          <w:marBottom w:val="0"/>
          <w:divBdr>
            <w:top w:val="none" w:sz="0" w:space="0" w:color="auto"/>
            <w:left w:val="none" w:sz="0" w:space="0" w:color="auto"/>
            <w:bottom w:val="none" w:sz="0" w:space="0" w:color="auto"/>
            <w:right w:val="none" w:sz="0" w:space="0" w:color="auto"/>
          </w:divBdr>
        </w:div>
        <w:div w:id="2082292574">
          <w:marLeft w:val="0"/>
          <w:marRight w:val="0"/>
          <w:marTop w:val="0"/>
          <w:marBottom w:val="0"/>
          <w:divBdr>
            <w:top w:val="none" w:sz="0" w:space="0" w:color="auto"/>
            <w:left w:val="none" w:sz="0" w:space="0" w:color="auto"/>
            <w:bottom w:val="none" w:sz="0" w:space="0" w:color="auto"/>
            <w:right w:val="none" w:sz="0" w:space="0" w:color="auto"/>
          </w:divBdr>
        </w:div>
      </w:divsChild>
    </w:div>
    <w:div w:id="342364244">
      <w:bodyDiv w:val="1"/>
      <w:marLeft w:val="0"/>
      <w:marRight w:val="0"/>
      <w:marTop w:val="0"/>
      <w:marBottom w:val="0"/>
      <w:divBdr>
        <w:top w:val="none" w:sz="0" w:space="0" w:color="auto"/>
        <w:left w:val="none" w:sz="0" w:space="0" w:color="auto"/>
        <w:bottom w:val="none" w:sz="0" w:space="0" w:color="auto"/>
        <w:right w:val="none" w:sz="0" w:space="0" w:color="auto"/>
      </w:divBdr>
    </w:div>
    <w:div w:id="400719635">
      <w:bodyDiv w:val="1"/>
      <w:marLeft w:val="0"/>
      <w:marRight w:val="0"/>
      <w:marTop w:val="0"/>
      <w:marBottom w:val="0"/>
      <w:divBdr>
        <w:top w:val="none" w:sz="0" w:space="0" w:color="auto"/>
        <w:left w:val="none" w:sz="0" w:space="0" w:color="auto"/>
        <w:bottom w:val="none" w:sz="0" w:space="0" w:color="auto"/>
        <w:right w:val="none" w:sz="0" w:space="0" w:color="auto"/>
      </w:divBdr>
      <w:divsChild>
        <w:div w:id="1199970166">
          <w:marLeft w:val="0"/>
          <w:marRight w:val="0"/>
          <w:marTop w:val="0"/>
          <w:marBottom w:val="0"/>
          <w:divBdr>
            <w:top w:val="none" w:sz="0" w:space="0" w:color="auto"/>
            <w:left w:val="none" w:sz="0" w:space="0" w:color="auto"/>
            <w:bottom w:val="none" w:sz="0" w:space="0" w:color="auto"/>
            <w:right w:val="none" w:sz="0" w:space="0" w:color="auto"/>
          </w:divBdr>
        </w:div>
        <w:div w:id="169176130">
          <w:marLeft w:val="0"/>
          <w:marRight w:val="0"/>
          <w:marTop w:val="0"/>
          <w:marBottom w:val="0"/>
          <w:divBdr>
            <w:top w:val="none" w:sz="0" w:space="0" w:color="auto"/>
            <w:left w:val="none" w:sz="0" w:space="0" w:color="auto"/>
            <w:bottom w:val="none" w:sz="0" w:space="0" w:color="auto"/>
            <w:right w:val="none" w:sz="0" w:space="0" w:color="auto"/>
          </w:divBdr>
        </w:div>
        <w:div w:id="1002976534">
          <w:marLeft w:val="0"/>
          <w:marRight w:val="0"/>
          <w:marTop w:val="0"/>
          <w:marBottom w:val="0"/>
          <w:divBdr>
            <w:top w:val="none" w:sz="0" w:space="0" w:color="auto"/>
            <w:left w:val="none" w:sz="0" w:space="0" w:color="auto"/>
            <w:bottom w:val="none" w:sz="0" w:space="0" w:color="auto"/>
            <w:right w:val="none" w:sz="0" w:space="0" w:color="auto"/>
          </w:divBdr>
        </w:div>
        <w:div w:id="819494610">
          <w:marLeft w:val="0"/>
          <w:marRight w:val="0"/>
          <w:marTop w:val="0"/>
          <w:marBottom w:val="0"/>
          <w:divBdr>
            <w:top w:val="none" w:sz="0" w:space="0" w:color="auto"/>
            <w:left w:val="none" w:sz="0" w:space="0" w:color="auto"/>
            <w:bottom w:val="none" w:sz="0" w:space="0" w:color="auto"/>
            <w:right w:val="none" w:sz="0" w:space="0" w:color="auto"/>
          </w:divBdr>
        </w:div>
        <w:div w:id="1570992283">
          <w:marLeft w:val="0"/>
          <w:marRight w:val="0"/>
          <w:marTop w:val="0"/>
          <w:marBottom w:val="0"/>
          <w:divBdr>
            <w:top w:val="none" w:sz="0" w:space="0" w:color="auto"/>
            <w:left w:val="none" w:sz="0" w:space="0" w:color="auto"/>
            <w:bottom w:val="none" w:sz="0" w:space="0" w:color="auto"/>
            <w:right w:val="none" w:sz="0" w:space="0" w:color="auto"/>
          </w:divBdr>
        </w:div>
      </w:divsChild>
    </w:div>
    <w:div w:id="440151602">
      <w:bodyDiv w:val="1"/>
      <w:marLeft w:val="0"/>
      <w:marRight w:val="0"/>
      <w:marTop w:val="0"/>
      <w:marBottom w:val="0"/>
      <w:divBdr>
        <w:top w:val="none" w:sz="0" w:space="0" w:color="auto"/>
        <w:left w:val="none" w:sz="0" w:space="0" w:color="auto"/>
        <w:bottom w:val="none" w:sz="0" w:space="0" w:color="auto"/>
        <w:right w:val="none" w:sz="0" w:space="0" w:color="auto"/>
      </w:divBdr>
    </w:div>
    <w:div w:id="462582386">
      <w:bodyDiv w:val="1"/>
      <w:marLeft w:val="0"/>
      <w:marRight w:val="0"/>
      <w:marTop w:val="0"/>
      <w:marBottom w:val="0"/>
      <w:divBdr>
        <w:top w:val="none" w:sz="0" w:space="0" w:color="auto"/>
        <w:left w:val="none" w:sz="0" w:space="0" w:color="auto"/>
        <w:bottom w:val="none" w:sz="0" w:space="0" w:color="auto"/>
        <w:right w:val="none" w:sz="0" w:space="0" w:color="auto"/>
      </w:divBdr>
    </w:div>
    <w:div w:id="544368368">
      <w:bodyDiv w:val="1"/>
      <w:marLeft w:val="0"/>
      <w:marRight w:val="0"/>
      <w:marTop w:val="0"/>
      <w:marBottom w:val="0"/>
      <w:divBdr>
        <w:top w:val="none" w:sz="0" w:space="0" w:color="auto"/>
        <w:left w:val="none" w:sz="0" w:space="0" w:color="auto"/>
        <w:bottom w:val="none" w:sz="0" w:space="0" w:color="auto"/>
        <w:right w:val="none" w:sz="0" w:space="0" w:color="auto"/>
      </w:divBdr>
      <w:divsChild>
        <w:div w:id="728500107">
          <w:marLeft w:val="720"/>
          <w:marRight w:val="0"/>
          <w:marTop w:val="0"/>
          <w:marBottom w:val="0"/>
          <w:divBdr>
            <w:top w:val="none" w:sz="0" w:space="0" w:color="auto"/>
            <w:left w:val="none" w:sz="0" w:space="0" w:color="auto"/>
            <w:bottom w:val="none" w:sz="0" w:space="0" w:color="auto"/>
            <w:right w:val="none" w:sz="0" w:space="0" w:color="auto"/>
          </w:divBdr>
        </w:div>
        <w:div w:id="1702046075">
          <w:marLeft w:val="0"/>
          <w:marRight w:val="0"/>
          <w:marTop w:val="0"/>
          <w:marBottom w:val="0"/>
          <w:divBdr>
            <w:top w:val="none" w:sz="0" w:space="0" w:color="auto"/>
            <w:left w:val="none" w:sz="0" w:space="0" w:color="auto"/>
            <w:bottom w:val="none" w:sz="0" w:space="0" w:color="auto"/>
            <w:right w:val="none" w:sz="0" w:space="0" w:color="auto"/>
          </w:divBdr>
        </w:div>
        <w:div w:id="1986158603">
          <w:marLeft w:val="720"/>
          <w:marRight w:val="0"/>
          <w:marTop w:val="0"/>
          <w:marBottom w:val="0"/>
          <w:divBdr>
            <w:top w:val="none" w:sz="0" w:space="0" w:color="auto"/>
            <w:left w:val="none" w:sz="0" w:space="0" w:color="auto"/>
            <w:bottom w:val="none" w:sz="0" w:space="0" w:color="auto"/>
            <w:right w:val="none" w:sz="0" w:space="0" w:color="auto"/>
          </w:divBdr>
        </w:div>
        <w:div w:id="793790261">
          <w:marLeft w:val="720"/>
          <w:marRight w:val="0"/>
          <w:marTop w:val="0"/>
          <w:marBottom w:val="0"/>
          <w:divBdr>
            <w:top w:val="none" w:sz="0" w:space="0" w:color="auto"/>
            <w:left w:val="none" w:sz="0" w:space="0" w:color="auto"/>
            <w:bottom w:val="none" w:sz="0" w:space="0" w:color="auto"/>
            <w:right w:val="none" w:sz="0" w:space="0" w:color="auto"/>
          </w:divBdr>
        </w:div>
        <w:div w:id="1795443907">
          <w:marLeft w:val="0"/>
          <w:marRight w:val="0"/>
          <w:marTop w:val="0"/>
          <w:marBottom w:val="0"/>
          <w:divBdr>
            <w:top w:val="none" w:sz="0" w:space="0" w:color="auto"/>
            <w:left w:val="none" w:sz="0" w:space="0" w:color="auto"/>
            <w:bottom w:val="none" w:sz="0" w:space="0" w:color="auto"/>
            <w:right w:val="none" w:sz="0" w:space="0" w:color="auto"/>
          </w:divBdr>
        </w:div>
        <w:div w:id="1822111636">
          <w:marLeft w:val="0"/>
          <w:marRight w:val="0"/>
          <w:marTop w:val="0"/>
          <w:marBottom w:val="0"/>
          <w:divBdr>
            <w:top w:val="none" w:sz="0" w:space="0" w:color="auto"/>
            <w:left w:val="none" w:sz="0" w:space="0" w:color="auto"/>
            <w:bottom w:val="none" w:sz="0" w:space="0" w:color="auto"/>
            <w:right w:val="none" w:sz="0" w:space="0" w:color="auto"/>
          </w:divBdr>
        </w:div>
        <w:div w:id="787315979">
          <w:marLeft w:val="720"/>
          <w:marRight w:val="0"/>
          <w:marTop w:val="0"/>
          <w:marBottom w:val="0"/>
          <w:divBdr>
            <w:top w:val="none" w:sz="0" w:space="0" w:color="auto"/>
            <w:left w:val="none" w:sz="0" w:space="0" w:color="auto"/>
            <w:bottom w:val="none" w:sz="0" w:space="0" w:color="auto"/>
            <w:right w:val="none" w:sz="0" w:space="0" w:color="auto"/>
          </w:divBdr>
        </w:div>
        <w:div w:id="1310868445">
          <w:marLeft w:val="0"/>
          <w:marRight w:val="0"/>
          <w:marTop w:val="0"/>
          <w:marBottom w:val="0"/>
          <w:divBdr>
            <w:top w:val="none" w:sz="0" w:space="0" w:color="auto"/>
            <w:left w:val="none" w:sz="0" w:space="0" w:color="auto"/>
            <w:bottom w:val="none" w:sz="0" w:space="0" w:color="auto"/>
            <w:right w:val="none" w:sz="0" w:space="0" w:color="auto"/>
          </w:divBdr>
        </w:div>
        <w:div w:id="588268132">
          <w:marLeft w:val="720"/>
          <w:marRight w:val="0"/>
          <w:marTop w:val="0"/>
          <w:marBottom w:val="0"/>
          <w:divBdr>
            <w:top w:val="none" w:sz="0" w:space="0" w:color="auto"/>
            <w:left w:val="none" w:sz="0" w:space="0" w:color="auto"/>
            <w:bottom w:val="none" w:sz="0" w:space="0" w:color="auto"/>
            <w:right w:val="none" w:sz="0" w:space="0" w:color="auto"/>
          </w:divBdr>
        </w:div>
        <w:div w:id="351223564">
          <w:marLeft w:val="0"/>
          <w:marRight w:val="0"/>
          <w:marTop w:val="0"/>
          <w:marBottom w:val="0"/>
          <w:divBdr>
            <w:top w:val="none" w:sz="0" w:space="0" w:color="auto"/>
            <w:left w:val="none" w:sz="0" w:space="0" w:color="auto"/>
            <w:bottom w:val="none" w:sz="0" w:space="0" w:color="auto"/>
            <w:right w:val="none" w:sz="0" w:space="0" w:color="auto"/>
          </w:divBdr>
        </w:div>
        <w:div w:id="1505438716">
          <w:marLeft w:val="0"/>
          <w:marRight w:val="0"/>
          <w:marTop w:val="0"/>
          <w:marBottom w:val="0"/>
          <w:divBdr>
            <w:top w:val="none" w:sz="0" w:space="0" w:color="auto"/>
            <w:left w:val="none" w:sz="0" w:space="0" w:color="auto"/>
            <w:bottom w:val="none" w:sz="0" w:space="0" w:color="auto"/>
            <w:right w:val="none" w:sz="0" w:space="0" w:color="auto"/>
          </w:divBdr>
        </w:div>
        <w:div w:id="1917124881">
          <w:marLeft w:val="0"/>
          <w:marRight w:val="0"/>
          <w:marTop w:val="0"/>
          <w:marBottom w:val="0"/>
          <w:divBdr>
            <w:top w:val="none" w:sz="0" w:space="0" w:color="auto"/>
            <w:left w:val="none" w:sz="0" w:space="0" w:color="auto"/>
            <w:bottom w:val="none" w:sz="0" w:space="0" w:color="auto"/>
            <w:right w:val="none" w:sz="0" w:space="0" w:color="auto"/>
          </w:divBdr>
        </w:div>
        <w:div w:id="46415214">
          <w:marLeft w:val="720"/>
          <w:marRight w:val="0"/>
          <w:marTop w:val="0"/>
          <w:marBottom w:val="0"/>
          <w:divBdr>
            <w:top w:val="none" w:sz="0" w:space="0" w:color="auto"/>
            <w:left w:val="none" w:sz="0" w:space="0" w:color="auto"/>
            <w:bottom w:val="none" w:sz="0" w:space="0" w:color="auto"/>
            <w:right w:val="none" w:sz="0" w:space="0" w:color="auto"/>
          </w:divBdr>
        </w:div>
        <w:div w:id="1056052141">
          <w:marLeft w:val="0"/>
          <w:marRight w:val="0"/>
          <w:marTop w:val="0"/>
          <w:marBottom w:val="0"/>
          <w:divBdr>
            <w:top w:val="none" w:sz="0" w:space="0" w:color="auto"/>
            <w:left w:val="none" w:sz="0" w:space="0" w:color="auto"/>
            <w:bottom w:val="none" w:sz="0" w:space="0" w:color="auto"/>
            <w:right w:val="none" w:sz="0" w:space="0" w:color="auto"/>
          </w:divBdr>
        </w:div>
        <w:div w:id="1815953282">
          <w:marLeft w:val="720"/>
          <w:marRight w:val="0"/>
          <w:marTop w:val="0"/>
          <w:marBottom w:val="0"/>
          <w:divBdr>
            <w:top w:val="none" w:sz="0" w:space="0" w:color="auto"/>
            <w:left w:val="none" w:sz="0" w:space="0" w:color="auto"/>
            <w:bottom w:val="none" w:sz="0" w:space="0" w:color="auto"/>
            <w:right w:val="none" w:sz="0" w:space="0" w:color="auto"/>
          </w:divBdr>
        </w:div>
        <w:div w:id="2078357805">
          <w:marLeft w:val="0"/>
          <w:marRight w:val="0"/>
          <w:marTop w:val="0"/>
          <w:marBottom w:val="0"/>
          <w:divBdr>
            <w:top w:val="none" w:sz="0" w:space="0" w:color="auto"/>
            <w:left w:val="none" w:sz="0" w:space="0" w:color="auto"/>
            <w:bottom w:val="none" w:sz="0" w:space="0" w:color="auto"/>
            <w:right w:val="none" w:sz="0" w:space="0" w:color="auto"/>
          </w:divBdr>
        </w:div>
        <w:div w:id="472019431">
          <w:marLeft w:val="0"/>
          <w:marRight w:val="0"/>
          <w:marTop w:val="0"/>
          <w:marBottom w:val="0"/>
          <w:divBdr>
            <w:top w:val="none" w:sz="0" w:space="0" w:color="auto"/>
            <w:left w:val="none" w:sz="0" w:space="0" w:color="auto"/>
            <w:bottom w:val="none" w:sz="0" w:space="0" w:color="auto"/>
            <w:right w:val="none" w:sz="0" w:space="0" w:color="auto"/>
          </w:divBdr>
        </w:div>
        <w:div w:id="1612084979">
          <w:marLeft w:val="0"/>
          <w:marRight w:val="0"/>
          <w:marTop w:val="0"/>
          <w:marBottom w:val="0"/>
          <w:divBdr>
            <w:top w:val="none" w:sz="0" w:space="0" w:color="auto"/>
            <w:left w:val="none" w:sz="0" w:space="0" w:color="auto"/>
            <w:bottom w:val="none" w:sz="0" w:space="0" w:color="auto"/>
            <w:right w:val="none" w:sz="0" w:space="0" w:color="auto"/>
          </w:divBdr>
        </w:div>
        <w:div w:id="2118867325">
          <w:marLeft w:val="720"/>
          <w:marRight w:val="0"/>
          <w:marTop w:val="0"/>
          <w:marBottom w:val="0"/>
          <w:divBdr>
            <w:top w:val="none" w:sz="0" w:space="0" w:color="auto"/>
            <w:left w:val="none" w:sz="0" w:space="0" w:color="auto"/>
            <w:bottom w:val="none" w:sz="0" w:space="0" w:color="auto"/>
            <w:right w:val="none" w:sz="0" w:space="0" w:color="auto"/>
          </w:divBdr>
        </w:div>
        <w:div w:id="587035047">
          <w:marLeft w:val="0"/>
          <w:marRight w:val="0"/>
          <w:marTop w:val="0"/>
          <w:marBottom w:val="0"/>
          <w:divBdr>
            <w:top w:val="none" w:sz="0" w:space="0" w:color="auto"/>
            <w:left w:val="none" w:sz="0" w:space="0" w:color="auto"/>
            <w:bottom w:val="none" w:sz="0" w:space="0" w:color="auto"/>
            <w:right w:val="none" w:sz="0" w:space="0" w:color="auto"/>
          </w:divBdr>
        </w:div>
        <w:div w:id="1077089589">
          <w:marLeft w:val="0"/>
          <w:marRight w:val="0"/>
          <w:marTop w:val="0"/>
          <w:marBottom w:val="0"/>
          <w:divBdr>
            <w:top w:val="none" w:sz="0" w:space="0" w:color="auto"/>
            <w:left w:val="none" w:sz="0" w:space="0" w:color="auto"/>
            <w:bottom w:val="none" w:sz="0" w:space="0" w:color="auto"/>
            <w:right w:val="none" w:sz="0" w:space="0" w:color="auto"/>
          </w:divBdr>
        </w:div>
        <w:div w:id="477575775">
          <w:marLeft w:val="0"/>
          <w:marRight w:val="0"/>
          <w:marTop w:val="0"/>
          <w:marBottom w:val="0"/>
          <w:divBdr>
            <w:top w:val="none" w:sz="0" w:space="0" w:color="auto"/>
            <w:left w:val="none" w:sz="0" w:space="0" w:color="auto"/>
            <w:bottom w:val="none" w:sz="0" w:space="0" w:color="auto"/>
            <w:right w:val="none" w:sz="0" w:space="0" w:color="auto"/>
          </w:divBdr>
        </w:div>
        <w:div w:id="1706563143">
          <w:marLeft w:val="720"/>
          <w:marRight w:val="0"/>
          <w:marTop w:val="0"/>
          <w:marBottom w:val="0"/>
          <w:divBdr>
            <w:top w:val="none" w:sz="0" w:space="0" w:color="auto"/>
            <w:left w:val="none" w:sz="0" w:space="0" w:color="auto"/>
            <w:bottom w:val="none" w:sz="0" w:space="0" w:color="auto"/>
            <w:right w:val="none" w:sz="0" w:space="0" w:color="auto"/>
          </w:divBdr>
        </w:div>
        <w:div w:id="1101531867">
          <w:marLeft w:val="720"/>
          <w:marRight w:val="0"/>
          <w:marTop w:val="0"/>
          <w:marBottom w:val="0"/>
          <w:divBdr>
            <w:top w:val="none" w:sz="0" w:space="0" w:color="auto"/>
            <w:left w:val="none" w:sz="0" w:space="0" w:color="auto"/>
            <w:bottom w:val="none" w:sz="0" w:space="0" w:color="auto"/>
            <w:right w:val="none" w:sz="0" w:space="0" w:color="auto"/>
          </w:divBdr>
        </w:div>
        <w:div w:id="156389192">
          <w:marLeft w:val="720"/>
          <w:marRight w:val="0"/>
          <w:marTop w:val="0"/>
          <w:marBottom w:val="0"/>
          <w:divBdr>
            <w:top w:val="none" w:sz="0" w:space="0" w:color="auto"/>
            <w:left w:val="none" w:sz="0" w:space="0" w:color="auto"/>
            <w:bottom w:val="none" w:sz="0" w:space="0" w:color="auto"/>
            <w:right w:val="none" w:sz="0" w:space="0" w:color="auto"/>
          </w:divBdr>
        </w:div>
        <w:div w:id="438918276">
          <w:marLeft w:val="0"/>
          <w:marRight w:val="0"/>
          <w:marTop w:val="0"/>
          <w:marBottom w:val="0"/>
          <w:divBdr>
            <w:top w:val="none" w:sz="0" w:space="0" w:color="auto"/>
            <w:left w:val="none" w:sz="0" w:space="0" w:color="auto"/>
            <w:bottom w:val="none" w:sz="0" w:space="0" w:color="auto"/>
            <w:right w:val="none" w:sz="0" w:space="0" w:color="auto"/>
          </w:divBdr>
        </w:div>
        <w:div w:id="1695351015">
          <w:marLeft w:val="0"/>
          <w:marRight w:val="0"/>
          <w:marTop w:val="0"/>
          <w:marBottom w:val="0"/>
          <w:divBdr>
            <w:top w:val="none" w:sz="0" w:space="0" w:color="auto"/>
            <w:left w:val="none" w:sz="0" w:space="0" w:color="auto"/>
            <w:bottom w:val="none" w:sz="0" w:space="0" w:color="auto"/>
            <w:right w:val="none" w:sz="0" w:space="0" w:color="auto"/>
          </w:divBdr>
        </w:div>
        <w:div w:id="791746118">
          <w:marLeft w:val="0"/>
          <w:marRight w:val="0"/>
          <w:marTop w:val="0"/>
          <w:marBottom w:val="0"/>
          <w:divBdr>
            <w:top w:val="none" w:sz="0" w:space="0" w:color="auto"/>
            <w:left w:val="none" w:sz="0" w:space="0" w:color="auto"/>
            <w:bottom w:val="none" w:sz="0" w:space="0" w:color="auto"/>
            <w:right w:val="none" w:sz="0" w:space="0" w:color="auto"/>
          </w:divBdr>
        </w:div>
        <w:div w:id="931661">
          <w:marLeft w:val="720"/>
          <w:marRight w:val="0"/>
          <w:marTop w:val="0"/>
          <w:marBottom w:val="0"/>
          <w:divBdr>
            <w:top w:val="none" w:sz="0" w:space="0" w:color="auto"/>
            <w:left w:val="none" w:sz="0" w:space="0" w:color="auto"/>
            <w:bottom w:val="none" w:sz="0" w:space="0" w:color="auto"/>
            <w:right w:val="none" w:sz="0" w:space="0" w:color="auto"/>
          </w:divBdr>
        </w:div>
        <w:div w:id="438843148">
          <w:marLeft w:val="0"/>
          <w:marRight w:val="0"/>
          <w:marTop w:val="0"/>
          <w:marBottom w:val="0"/>
          <w:divBdr>
            <w:top w:val="none" w:sz="0" w:space="0" w:color="auto"/>
            <w:left w:val="none" w:sz="0" w:space="0" w:color="auto"/>
            <w:bottom w:val="none" w:sz="0" w:space="0" w:color="auto"/>
            <w:right w:val="none" w:sz="0" w:space="0" w:color="auto"/>
          </w:divBdr>
        </w:div>
        <w:div w:id="1550143353">
          <w:marLeft w:val="720"/>
          <w:marRight w:val="0"/>
          <w:marTop w:val="0"/>
          <w:marBottom w:val="0"/>
          <w:divBdr>
            <w:top w:val="none" w:sz="0" w:space="0" w:color="auto"/>
            <w:left w:val="none" w:sz="0" w:space="0" w:color="auto"/>
            <w:bottom w:val="none" w:sz="0" w:space="0" w:color="auto"/>
            <w:right w:val="none" w:sz="0" w:space="0" w:color="auto"/>
          </w:divBdr>
        </w:div>
        <w:div w:id="1765302032">
          <w:marLeft w:val="0"/>
          <w:marRight w:val="0"/>
          <w:marTop w:val="0"/>
          <w:marBottom w:val="0"/>
          <w:divBdr>
            <w:top w:val="none" w:sz="0" w:space="0" w:color="auto"/>
            <w:left w:val="none" w:sz="0" w:space="0" w:color="auto"/>
            <w:bottom w:val="none" w:sz="0" w:space="0" w:color="auto"/>
            <w:right w:val="none" w:sz="0" w:space="0" w:color="auto"/>
          </w:divBdr>
        </w:div>
        <w:div w:id="308175115">
          <w:marLeft w:val="0"/>
          <w:marRight w:val="0"/>
          <w:marTop w:val="0"/>
          <w:marBottom w:val="0"/>
          <w:divBdr>
            <w:top w:val="none" w:sz="0" w:space="0" w:color="auto"/>
            <w:left w:val="none" w:sz="0" w:space="0" w:color="auto"/>
            <w:bottom w:val="none" w:sz="0" w:space="0" w:color="auto"/>
            <w:right w:val="none" w:sz="0" w:space="0" w:color="auto"/>
          </w:divBdr>
        </w:div>
        <w:div w:id="394934338">
          <w:marLeft w:val="0"/>
          <w:marRight w:val="0"/>
          <w:marTop w:val="0"/>
          <w:marBottom w:val="0"/>
          <w:divBdr>
            <w:top w:val="none" w:sz="0" w:space="0" w:color="auto"/>
            <w:left w:val="none" w:sz="0" w:space="0" w:color="auto"/>
            <w:bottom w:val="none" w:sz="0" w:space="0" w:color="auto"/>
            <w:right w:val="none" w:sz="0" w:space="0" w:color="auto"/>
          </w:divBdr>
        </w:div>
        <w:div w:id="1453131295">
          <w:marLeft w:val="720"/>
          <w:marRight w:val="0"/>
          <w:marTop w:val="0"/>
          <w:marBottom w:val="0"/>
          <w:divBdr>
            <w:top w:val="none" w:sz="0" w:space="0" w:color="auto"/>
            <w:left w:val="none" w:sz="0" w:space="0" w:color="auto"/>
            <w:bottom w:val="none" w:sz="0" w:space="0" w:color="auto"/>
            <w:right w:val="none" w:sz="0" w:space="0" w:color="auto"/>
          </w:divBdr>
        </w:div>
        <w:div w:id="1678340335">
          <w:marLeft w:val="720"/>
          <w:marRight w:val="0"/>
          <w:marTop w:val="0"/>
          <w:marBottom w:val="0"/>
          <w:divBdr>
            <w:top w:val="none" w:sz="0" w:space="0" w:color="auto"/>
            <w:left w:val="none" w:sz="0" w:space="0" w:color="auto"/>
            <w:bottom w:val="none" w:sz="0" w:space="0" w:color="auto"/>
            <w:right w:val="none" w:sz="0" w:space="0" w:color="auto"/>
          </w:divBdr>
        </w:div>
        <w:div w:id="792141477">
          <w:marLeft w:val="720"/>
          <w:marRight w:val="0"/>
          <w:marTop w:val="0"/>
          <w:marBottom w:val="0"/>
          <w:divBdr>
            <w:top w:val="none" w:sz="0" w:space="0" w:color="auto"/>
            <w:left w:val="none" w:sz="0" w:space="0" w:color="auto"/>
            <w:bottom w:val="none" w:sz="0" w:space="0" w:color="auto"/>
            <w:right w:val="none" w:sz="0" w:space="0" w:color="auto"/>
          </w:divBdr>
        </w:div>
      </w:divsChild>
    </w:div>
    <w:div w:id="569269339">
      <w:bodyDiv w:val="1"/>
      <w:marLeft w:val="0"/>
      <w:marRight w:val="0"/>
      <w:marTop w:val="0"/>
      <w:marBottom w:val="0"/>
      <w:divBdr>
        <w:top w:val="none" w:sz="0" w:space="0" w:color="auto"/>
        <w:left w:val="none" w:sz="0" w:space="0" w:color="auto"/>
        <w:bottom w:val="none" w:sz="0" w:space="0" w:color="auto"/>
        <w:right w:val="none" w:sz="0" w:space="0" w:color="auto"/>
      </w:divBdr>
      <w:divsChild>
        <w:div w:id="2119324941">
          <w:marLeft w:val="0"/>
          <w:marRight w:val="0"/>
          <w:marTop w:val="0"/>
          <w:marBottom w:val="0"/>
          <w:divBdr>
            <w:top w:val="none" w:sz="0" w:space="0" w:color="auto"/>
            <w:left w:val="none" w:sz="0" w:space="0" w:color="auto"/>
            <w:bottom w:val="none" w:sz="0" w:space="0" w:color="auto"/>
            <w:right w:val="none" w:sz="0" w:space="0" w:color="auto"/>
          </w:divBdr>
        </w:div>
        <w:div w:id="1850174138">
          <w:marLeft w:val="0"/>
          <w:marRight w:val="0"/>
          <w:marTop w:val="0"/>
          <w:marBottom w:val="0"/>
          <w:divBdr>
            <w:top w:val="none" w:sz="0" w:space="0" w:color="auto"/>
            <w:left w:val="none" w:sz="0" w:space="0" w:color="auto"/>
            <w:bottom w:val="none" w:sz="0" w:space="0" w:color="auto"/>
            <w:right w:val="none" w:sz="0" w:space="0" w:color="auto"/>
          </w:divBdr>
        </w:div>
        <w:div w:id="194344272">
          <w:marLeft w:val="0"/>
          <w:marRight w:val="0"/>
          <w:marTop w:val="0"/>
          <w:marBottom w:val="0"/>
          <w:divBdr>
            <w:top w:val="none" w:sz="0" w:space="0" w:color="auto"/>
            <w:left w:val="none" w:sz="0" w:space="0" w:color="auto"/>
            <w:bottom w:val="none" w:sz="0" w:space="0" w:color="auto"/>
            <w:right w:val="none" w:sz="0" w:space="0" w:color="auto"/>
          </w:divBdr>
        </w:div>
      </w:divsChild>
    </w:div>
    <w:div w:id="584606992">
      <w:bodyDiv w:val="1"/>
      <w:marLeft w:val="0"/>
      <w:marRight w:val="0"/>
      <w:marTop w:val="0"/>
      <w:marBottom w:val="0"/>
      <w:divBdr>
        <w:top w:val="none" w:sz="0" w:space="0" w:color="auto"/>
        <w:left w:val="none" w:sz="0" w:space="0" w:color="auto"/>
        <w:bottom w:val="none" w:sz="0" w:space="0" w:color="auto"/>
        <w:right w:val="none" w:sz="0" w:space="0" w:color="auto"/>
      </w:divBdr>
      <w:divsChild>
        <w:div w:id="1736394915">
          <w:marLeft w:val="0"/>
          <w:marRight w:val="0"/>
          <w:marTop w:val="0"/>
          <w:marBottom w:val="0"/>
          <w:divBdr>
            <w:top w:val="none" w:sz="0" w:space="0" w:color="auto"/>
            <w:left w:val="none" w:sz="0" w:space="0" w:color="auto"/>
            <w:bottom w:val="none" w:sz="0" w:space="0" w:color="auto"/>
            <w:right w:val="none" w:sz="0" w:space="0" w:color="auto"/>
          </w:divBdr>
        </w:div>
        <w:div w:id="888734374">
          <w:marLeft w:val="0"/>
          <w:marRight w:val="0"/>
          <w:marTop w:val="0"/>
          <w:marBottom w:val="0"/>
          <w:divBdr>
            <w:top w:val="none" w:sz="0" w:space="0" w:color="auto"/>
            <w:left w:val="none" w:sz="0" w:space="0" w:color="auto"/>
            <w:bottom w:val="none" w:sz="0" w:space="0" w:color="auto"/>
            <w:right w:val="none" w:sz="0" w:space="0" w:color="auto"/>
          </w:divBdr>
        </w:div>
        <w:div w:id="324162076">
          <w:marLeft w:val="0"/>
          <w:marRight w:val="0"/>
          <w:marTop w:val="0"/>
          <w:marBottom w:val="0"/>
          <w:divBdr>
            <w:top w:val="none" w:sz="0" w:space="0" w:color="auto"/>
            <w:left w:val="none" w:sz="0" w:space="0" w:color="auto"/>
            <w:bottom w:val="none" w:sz="0" w:space="0" w:color="auto"/>
            <w:right w:val="none" w:sz="0" w:space="0" w:color="auto"/>
          </w:divBdr>
        </w:div>
      </w:divsChild>
    </w:div>
    <w:div w:id="632911272">
      <w:bodyDiv w:val="1"/>
      <w:marLeft w:val="0"/>
      <w:marRight w:val="0"/>
      <w:marTop w:val="0"/>
      <w:marBottom w:val="0"/>
      <w:divBdr>
        <w:top w:val="none" w:sz="0" w:space="0" w:color="auto"/>
        <w:left w:val="none" w:sz="0" w:space="0" w:color="auto"/>
        <w:bottom w:val="none" w:sz="0" w:space="0" w:color="auto"/>
        <w:right w:val="none" w:sz="0" w:space="0" w:color="auto"/>
      </w:divBdr>
    </w:div>
    <w:div w:id="659113221">
      <w:bodyDiv w:val="1"/>
      <w:marLeft w:val="0"/>
      <w:marRight w:val="0"/>
      <w:marTop w:val="0"/>
      <w:marBottom w:val="0"/>
      <w:divBdr>
        <w:top w:val="none" w:sz="0" w:space="0" w:color="auto"/>
        <w:left w:val="none" w:sz="0" w:space="0" w:color="auto"/>
        <w:bottom w:val="none" w:sz="0" w:space="0" w:color="auto"/>
        <w:right w:val="none" w:sz="0" w:space="0" w:color="auto"/>
      </w:divBdr>
    </w:div>
    <w:div w:id="775439792">
      <w:bodyDiv w:val="1"/>
      <w:marLeft w:val="0"/>
      <w:marRight w:val="0"/>
      <w:marTop w:val="0"/>
      <w:marBottom w:val="0"/>
      <w:divBdr>
        <w:top w:val="none" w:sz="0" w:space="0" w:color="auto"/>
        <w:left w:val="none" w:sz="0" w:space="0" w:color="auto"/>
        <w:bottom w:val="none" w:sz="0" w:space="0" w:color="auto"/>
        <w:right w:val="none" w:sz="0" w:space="0" w:color="auto"/>
      </w:divBdr>
      <w:divsChild>
        <w:div w:id="669413357">
          <w:marLeft w:val="0"/>
          <w:marRight w:val="0"/>
          <w:marTop w:val="0"/>
          <w:marBottom w:val="0"/>
          <w:divBdr>
            <w:top w:val="none" w:sz="0" w:space="0" w:color="auto"/>
            <w:left w:val="none" w:sz="0" w:space="0" w:color="auto"/>
            <w:bottom w:val="none" w:sz="0" w:space="0" w:color="auto"/>
            <w:right w:val="none" w:sz="0" w:space="0" w:color="auto"/>
          </w:divBdr>
        </w:div>
        <w:div w:id="1931742219">
          <w:marLeft w:val="0"/>
          <w:marRight w:val="0"/>
          <w:marTop w:val="0"/>
          <w:marBottom w:val="0"/>
          <w:divBdr>
            <w:top w:val="none" w:sz="0" w:space="0" w:color="auto"/>
            <w:left w:val="none" w:sz="0" w:space="0" w:color="auto"/>
            <w:bottom w:val="none" w:sz="0" w:space="0" w:color="auto"/>
            <w:right w:val="none" w:sz="0" w:space="0" w:color="auto"/>
          </w:divBdr>
        </w:div>
        <w:div w:id="2142503230">
          <w:marLeft w:val="0"/>
          <w:marRight w:val="0"/>
          <w:marTop w:val="0"/>
          <w:marBottom w:val="0"/>
          <w:divBdr>
            <w:top w:val="none" w:sz="0" w:space="0" w:color="auto"/>
            <w:left w:val="none" w:sz="0" w:space="0" w:color="auto"/>
            <w:bottom w:val="none" w:sz="0" w:space="0" w:color="auto"/>
            <w:right w:val="none" w:sz="0" w:space="0" w:color="auto"/>
          </w:divBdr>
        </w:div>
      </w:divsChild>
    </w:div>
    <w:div w:id="840969216">
      <w:bodyDiv w:val="1"/>
      <w:marLeft w:val="0"/>
      <w:marRight w:val="0"/>
      <w:marTop w:val="0"/>
      <w:marBottom w:val="0"/>
      <w:divBdr>
        <w:top w:val="none" w:sz="0" w:space="0" w:color="auto"/>
        <w:left w:val="none" w:sz="0" w:space="0" w:color="auto"/>
        <w:bottom w:val="none" w:sz="0" w:space="0" w:color="auto"/>
        <w:right w:val="none" w:sz="0" w:space="0" w:color="auto"/>
      </w:divBdr>
      <w:divsChild>
        <w:div w:id="1293711781">
          <w:marLeft w:val="0"/>
          <w:marRight w:val="0"/>
          <w:marTop w:val="0"/>
          <w:marBottom w:val="0"/>
          <w:divBdr>
            <w:top w:val="none" w:sz="0" w:space="0" w:color="auto"/>
            <w:left w:val="none" w:sz="0" w:space="0" w:color="auto"/>
            <w:bottom w:val="none" w:sz="0" w:space="0" w:color="auto"/>
            <w:right w:val="none" w:sz="0" w:space="0" w:color="auto"/>
          </w:divBdr>
        </w:div>
        <w:div w:id="1321537818">
          <w:marLeft w:val="0"/>
          <w:marRight w:val="0"/>
          <w:marTop w:val="0"/>
          <w:marBottom w:val="0"/>
          <w:divBdr>
            <w:top w:val="none" w:sz="0" w:space="0" w:color="auto"/>
            <w:left w:val="none" w:sz="0" w:space="0" w:color="auto"/>
            <w:bottom w:val="none" w:sz="0" w:space="0" w:color="auto"/>
            <w:right w:val="none" w:sz="0" w:space="0" w:color="auto"/>
          </w:divBdr>
        </w:div>
        <w:div w:id="299504684">
          <w:marLeft w:val="0"/>
          <w:marRight w:val="0"/>
          <w:marTop w:val="0"/>
          <w:marBottom w:val="0"/>
          <w:divBdr>
            <w:top w:val="none" w:sz="0" w:space="0" w:color="auto"/>
            <w:left w:val="none" w:sz="0" w:space="0" w:color="auto"/>
            <w:bottom w:val="none" w:sz="0" w:space="0" w:color="auto"/>
            <w:right w:val="none" w:sz="0" w:space="0" w:color="auto"/>
          </w:divBdr>
        </w:div>
        <w:div w:id="1916818054">
          <w:marLeft w:val="0"/>
          <w:marRight w:val="0"/>
          <w:marTop w:val="0"/>
          <w:marBottom w:val="0"/>
          <w:divBdr>
            <w:top w:val="none" w:sz="0" w:space="0" w:color="auto"/>
            <w:left w:val="none" w:sz="0" w:space="0" w:color="auto"/>
            <w:bottom w:val="none" w:sz="0" w:space="0" w:color="auto"/>
            <w:right w:val="none" w:sz="0" w:space="0" w:color="auto"/>
          </w:divBdr>
        </w:div>
        <w:div w:id="2134014125">
          <w:marLeft w:val="0"/>
          <w:marRight w:val="0"/>
          <w:marTop w:val="0"/>
          <w:marBottom w:val="0"/>
          <w:divBdr>
            <w:top w:val="none" w:sz="0" w:space="0" w:color="auto"/>
            <w:left w:val="none" w:sz="0" w:space="0" w:color="auto"/>
            <w:bottom w:val="none" w:sz="0" w:space="0" w:color="auto"/>
            <w:right w:val="none" w:sz="0" w:space="0" w:color="auto"/>
          </w:divBdr>
        </w:div>
      </w:divsChild>
    </w:div>
    <w:div w:id="848131870">
      <w:bodyDiv w:val="1"/>
      <w:marLeft w:val="0"/>
      <w:marRight w:val="0"/>
      <w:marTop w:val="0"/>
      <w:marBottom w:val="0"/>
      <w:divBdr>
        <w:top w:val="none" w:sz="0" w:space="0" w:color="auto"/>
        <w:left w:val="none" w:sz="0" w:space="0" w:color="auto"/>
        <w:bottom w:val="none" w:sz="0" w:space="0" w:color="auto"/>
        <w:right w:val="none" w:sz="0" w:space="0" w:color="auto"/>
      </w:divBdr>
    </w:div>
    <w:div w:id="950287365">
      <w:bodyDiv w:val="1"/>
      <w:marLeft w:val="0"/>
      <w:marRight w:val="0"/>
      <w:marTop w:val="0"/>
      <w:marBottom w:val="0"/>
      <w:divBdr>
        <w:top w:val="none" w:sz="0" w:space="0" w:color="auto"/>
        <w:left w:val="none" w:sz="0" w:space="0" w:color="auto"/>
        <w:bottom w:val="none" w:sz="0" w:space="0" w:color="auto"/>
        <w:right w:val="none" w:sz="0" w:space="0" w:color="auto"/>
      </w:divBdr>
      <w:divsChild>
        <w:div w:id="1126966546">
          <w:marLeft w:val="0"/>
          <w:marRight w:val="0"/>
          <w:marTop w:val="0"/>
          <w:marBottom w:val="0"/>
          <w:divBdr>
            <w:top w:val="none" w:sz="0" w:space="0" w:color="auto"/>
            <w:left w:val="none" w:sz="0" w:space="0" w:color="auto"/>
            <w:bottom w:val="none" w:sz="0" w:space="0" w:color="auto"/>
            <w:right w:val="none" w:sz="0" w:space="0" w:color="auto"/>
          </w:divBdr>
        </w:div>
      </w:divsChild>
    </w:div>
    <w:div w:id="1036467343">
      <w:bodyDiv w:val="1"/>
      <w:marLeft w:val="0"/>
      <w:marRight w:val="0"/>
      <w:marTop w:val="0"/>
      <w:marBottom w:val="0"/>
      <w:divBdr>
        <w:top w:val="none" w:sz="0" w:space="0" w:color="auto"/>
        <w:left w:val="none" w:sz="0" w:space="0" w:color="auto"/>
        <w:bottom w:val="none" w:sz="0" w:space="0" w:color="auto"/>
        <w:right w:val="none" w:sz="0" w:space="0" w:color="auto"/>
      </w:divBdr>
    </w:div>
    <w:div w:id="1055736720">
      <w:bodyDiv w:val="1"/>
      <w:marLeft w:val="0"/>
      <w:marRight w:val="0"/>
      <w:marTop w:val="0"/>
      <w:marBottom w:val="0"/>
      <w:divBdr>
        <w:top w:val="none" w:sz="0" w:space="0" w:color="auto"/>
        <w:left w:val="none" w:sz="0" w:space="0" w:color="auto"/>
        <w:bottom w:val="none" w:sz="0" w:space="0" w:color="auto"/>
        <w:right w:val="none" w:sz="0" w:space="0" w:color="auto"/>
      </w:divBdr>
      <w:divsChild>
        <w:div w:id="800029308">
          <w:marLeft w:val="0"/>
          <w:marRight w:val="0"/>
          <w:marTop w:val="0"/>
          <w:marBottom w:val="0"/>
          <w:divBdr>
            <w:top w:val="none" w:sz="0" w:space="0" w:color="auto"/>
            <w:left w:val="none" w:sz="0" w:space="0" w:color="auto"/>
            <w:bottom w:val="none" w:sz="0" w:space="0" w:color="auto"/>
            <w:right w:val="none" w:sz="0" w:space="0" w:color="auto"/>
          </w:divBdr>
        </w:div>
        <w:div w:id="455103153">
          <w:marLeft w:val="0"/>
          <w:marRight w:val="0"/>
          <w:marTop w:val="0"/>
          <w:marBottom w:val="0"/>
          <w:divBdr>
            <w:top w:val="none" w:sz="0" w:space="0" w:color="auto"/>
            <w:left w:val="none" w:sz="0" w:space="0" w:color="auto"/>
            <w:bottom w:val="none" w:sz="0" w:space="0" w:color="auto"/>
            <w:right w:val="none" w:sz="0" w:space="0" w:color="auto"/>
          </w:divBdr>
        </w:div>
        <w:div w:id="2029942122">
          <w:marLeft w:val="0"/>
          <w:marRight w:val="0"/>
          <w:marTop w:val="0"/>
          <w:marBottom w:val="0"/>
          <w:divBdr>
            <w:top w:val="none" w:sz="0" w:space="0" w:color="auto"/>
            <w:left w:val="none" w:sz="0" w:space="0" w:color="auto"/>
            <w:bottom w:val="none" w:sz="0" w:space="0" w:color="auto"/>
            <w:right w:val="none" w:sz="0" w:space="0" w:color="auto"/>
          </w:divBdr>
        </w:div>
        <w:div w:id="496189383">
          <w:marLeft w:val="0"/>
          <w:marRight w:val="0"/>
          <w:marTop w:val="0"/>
          <w:marBottom w:val="0"/>
          <w:divBdr>
            <w:top w:val="none" w:sz="0" w:space="0" w:color="auto"/>
            <w:left w:val="none" w:sz="0" w:space="0" w:color="auto"/>
            <w:bottom w:val="none" w:sz="0" w:space="0" w:color="auto"/>
            <w:right w:val="none" w:sz="0" w:space="0" w:color="auto"/>
          </w:divBdr>
        </w:div>
      </w:divsChild>
    </w:div>
    <w:div w:id="1152597082">
      <w:bodyDiv w:val="1"/>
      <w:marLeft w:val="0"/>
      <w:marRight w:val="0"/>
      <w:marTop w:val="0"/>
      <w:marBottom w:val="0"/>
      <w:divBdr>
        <w:top w:val="none" w:sz="0" w:space="0" w:color="auto"/>
        <w:left w:val="none" w:sz="0" w:space="0" w:color="auto"/>
        <w:bottom w:val="none" w:sz="0" w:space="0" w:color="auto"/>
        <w:right w:val="none" w:sz="0" w:space="0" w:color="auto"/>
      </w:divBdr>
    </w:div>
    <w:div w:id="1249734669">
      <w:bodyDiv w:val="1"/>
      <w:marLeft w:val="0"/>
      <w:marRight w:val="0"/>
      <w:marTop w:val="0"/>
      <w:marBottom w:val="0"/>
      <w:divBdr>
        <w:top w:val="none" w:sz="0" w:space="0" w:color="auto"/>
        <w:left w:val="none" w:sz="0" w:space="0" w:color="auto"/>
        <w:bottom w:val="none" w:sz="0" w:space="0" w:color="auto"/>
        <w:right w:val="none" w:sz="0" w:space="0" w:color="auto"/>
      </w:divBdr>
      <w:divsChild>
        <w:div w:id="1038119429">
          <w:marLeft w:val="0"/>
          <w:marRight w:val="0"/>
          <w:marTop w:val="0"/>
          <w:marBottom w:val="0"/>
          <w:divBdr>
            <w:top w:val="none" w:sz="0" w:space="0" w:color="auto"/>
            <w:left w:val="none" w:sz="0" w:space="0" w:color="auto"/>
            <w:bottom w:val="none" w:sz="0" w:space="0" w:color="auto"/>
            <w:right w:val="none" w:sz="0" w:space="0" w:color="auto"/>
          </w:divBdr>
        </w:div>
      </w:divsChild>
    </w:div>
    <w:div w:id="1271931497">
      <w:bodyDiv w:val="1"/>
      <w:marLeft w:val="0"/>
      <w:marRight w:val="0"/>
      <w:marTop w:val="0"/>
      <w:marBottom w:val="0"/>
      <w:divBdr>
        <w:top w:val="none" w:sz="0" w:space="0" w:color="auto"/>
        <w:left w:val="none" w:sz="0" w:space="0" w:color="auto"/>
        <w:bottom w:val="none" w:sz="0" w:space="0" w:color="auto"/>
        <w:right w:val="none" w:sz="0" w:space="0" w:color="auto"/>
      </w:divBdr>
      <w:divsChild>
        <w:div w:id="884373059">
          <w:marLeft w:val="720"/>
          <w:marRight w:val="0"/>
          <w:marTop w:val="0"/>
          <w:marBottom w:val="0"/>
          <w:divBdr>
            <w:top w:val="none" w:sz="0" w:space="0" w:color="auto"/>
            <w:left w:val="none" w:sz="0" w:space="0" w:color="auto"/>
            <w:bottom w:val="none" w:sz="0" w:space="0" w:color="auto"/>
            <w:right w:val="none" w:sz="0" w:space="0" w:color="auto"/>
          </w:divBdr>
        </w:div>
        <w:div w:id="396787040">
          <w:marLeft w:val="0"/>
          <w:marRight w:val="0"/>
          <w:marTop w:val="0"/>
          <w:marBottom w:val="0"/>
          <w:divBdr>
            <w:top w:val="none" w:sz="0" w:space="0" w:color="auto"/>
            <w:left w:val="none" w:sz="0" w:space="0" w:color="auto"/>
            <w:bottom w:val="none" w:sz="0" w:space="0" w:color="auto"/>
            <w:right w:val="none" w:sz="0" w:space="0" w:color="auto"/>
          </w:divBdr>
        </w:div>
        <w:div w:id="2110201338">
          <w:marLeft w:val="720"/>
          <w:marRight w:val="0"/>
          <w:marTop w:val="0"/>
          <w:marBottom w:val="0"/>
          <w:divBdr>
            <w:top w:val="none" w:sz="0" w:space="0" w:color="auto"/>
            <w:left w:val="none" w:sz="0" w:space="0" w:color="auto"/>
            <w:bottom w:val="none" w:sz="0" w:space="0" w:color="auto"/>
            <w:right w:val="none" w:sz="0" w:space="0" w:color="auto"/>
          </w:divBdr>
        </w:div>
        <w:div w:id="574632411">
          <w:marLeft w:val="720"/>
          <w:marRight w:val="0"/>
          <w:marTop w:val="0"/>
          <w:marBottom w:val="0"/>
          <w:divBdr>
            <w:top w:val="none" w:sz="0" w:space="0" w:color="auto"/>
            <w:left w:val="none" w:sz="0" w:space="0" w:color="auto"/>
            <w:bottom w:val="none" w:sz="0" w:space="0" w:color="auto"/>
            <w:right w:val="none" w:sz="0" w:space="0" w:color="auto"/>
          </w:divBdr>
        </w:div>
        <w:div w:id="978148585">
          <w:marLeft w:val="0"/>
          <w:marRight w:val="0"/>
          <w:marTop w:val="0"/>
          <w:marBottom w:val="0"/>
          <w:divBdr>
            <w:top w:val="none" w:sz="0" w:space="0" w:color="auto"/>
            <w:left w:val="none" w:sz="0" w:space="0" w:color="auto"/>
            <w:bottom w:val="none" w:sz="0" w:space="0" w:color="auto"/>
            <w:right w:val="none" w:sz="0" w:space="0" w:color="auto"/>
          </w:divBdr>
        </w:div>
        <w:div w:id="182867994">
          <w:marLeft w:val="0"/>
          <w:marRight w:val="0"/>
          <w:marTop w:val="0"/>
          <w:marBottom w:val="0"/>
          <w:divBdr>
            <w:top w:val="none" w:sz="0" w:space="0" w:color="auto"/>
            <w:left w:val="none" w:sz="0" w:space="0" w:color="auto"/>
            <w:bottom w:val="none" w:sz="0" w:space="0" w:color="auto"/>
            <w:right w:val="none" w:sz="0" w:space="0" w:color="auto"/>
          </w:divBdr>
        </w:div>
        <w:div w:id="1953393902">
          <w:marLeft w:val="720"/>
          <w:marRight w:val="0"/>
          <w:marTop w:val="0"/>
          <w:marBottom w:val="0"/>
          <w:divBdr>
            <w:top w:val="none" w:sz="0" w:space="0" w:color="auto"/>
            <w:left w:val="none" w:sz="0" w:space="0" w:color="auto"/>
            <w:bottom w:val="none" w:sz="0" w:space="0" w:color="auto"/>
            <w:right w:val="none" w:sz="0" w:space="0" w:color="auto"/>
          </w:divBdr>
        </w:div>
        <w:div w:id="2094355405">
          <w:marLeft w:val="0"/>
          <w:marRight w:val="0"/>
          <w:marTop w:val="0"/>
          <w:marBottom w:val="0"/>
          <w:divBdr>
            <w:top w:val="none" w:sz="0" w:space="0" w:color="auto"/>
            <w:left w:val="none" w:sz="0" w:space="0" w:color="auto"/>
            <w:bottom w:val="none" w:sz="0" w:space="0" w:color="auto"/>
            <w:right w:val="none" w:sz="0" w:space="0" w:color="auto"/>
          </w:divBdr>
        </w:div>
        <w:div w:id="2000496990">
          <w:marLeft w:val="720"/>
          <w:marRight w:val="0"/>
          <w:marTop w:val="0"/>
          <w:marBottom w:val="0"/>
          <w:divBdr>
            <w:top w:val="none" w:sz="0" w:space="0" w:color="auto"/>
            <w:left w:val="none" w:sz="0" w:space="0" w:color="auto"/>
            <w:bottom w:val="none" w:sz="0" w:space="0" w:color="auto"/>
            <w:right w:val="none" w:sz="0" w:space="0" w:color="auto"/>
          </w:divBdr>
        </w:div>
        <w:div w:id="85001088">
          <w:marLeft w:val="0"/>
          <w:marRight w:val="0"/>
          <w:marTop w:val="0"/>
          <w:marBottom w:val="0"/>
          <w:divBdr>
            <w:top w:val="none" w:sz="0" w:space="0" w:color="auto"/>
            <w:left w:val="none" w:sz="0" w:space="0" w:color="auto"/>
            <w:bottom w:val="none" w:sz="0" w:space="0" w:color="auto"/>
            <w:right w:val="none" w:sz="0" w:space="0" w:color="auto"/>
          </w:divBdr>
        </w:div>
        <w:div w:id="1182937552">
          <w:marLeft w:val="0"/>
          <w:marRight w:val="0"/>
          <w:marTop w:val="0"/>
          <w:marBottom w:val="0"/>
          <w:divBdr>
            <w:top w:val="none" w:sz="0" w:space="0" w:color="auto"/>
            <w:left w:val="none" w:sz="0" w:space="0" w:color="auto"/>
            <w:bottom w:val="none" w:sz="0" w:space="0" w:color="auto"/>
            <w:right w:val="none" w:sz="0" w:space="0" w:color="auto"/>
          </w:divBdr>
        </w:div>
        <w:div w:id="23336486">
          <w:marLeft w:val="0"/>
          <w:marRight w:val="0"/>
          <w:marTop w:val="0"/>
          <w:marBottom w:val="0"/>
          <w:divBdr>
            <w:top w:val="none" w:sz="0" w:space="0" w:color="auto"/>
            <w:left w:val="none" w:sz="0" w:space="0" w:color="auto"/>
            <w:bottom w:val="none" w:sz="0" w:space="0" w:color="auto"/>
            <w:right w:val="none" w:sz="0" w:space="0" w:color="auto"/>
          </w:divBdr>
        </w:div>
        <w:div w:id="845093110">
          <w:marLeft w:val="720"/>
          <w:marRight w:val="0"/>
          <w:marTop w:val="0"/>
          <w:marBottom w:val="0"/>
          <w:divBdr>
            <w:top w:val="none" w:sz="0" w:space="0" w:color="auto"/>
            <w:left w:val="none" w:sz="0" w:space="0" w:color="auto"/>
            <w:bottom w:val="none" w:sz="0" w:space="0" w:color="auto"/>
            <w:right w:val="none" w:sz="0" w:space="0" w:color="auto"/>
          </w:divBdr>
        </w:div>
        <w:div w:id="422117498">
          <w:marLeft w:val="0"/>
          <w:marRight w:val="0"/>
          <w:marTop w:val="0"/>
          <w:marBottom w:val="0"/>
          <w:divBdr>
            <w:top w:val="none" w:sz="0" w:space="0" w:color="auto"/>
            <w:left w:val="none" w:sz="0" w:space="0" w:color="auto"/>
            <w:bottom w:val="none" w:sz="0" w:space="0" w:color="auto"/>
            <w:right w:val="none" w:sz="0" w:space="0" w:color="auto"/>
          </w:divBdr>
        </w:div>
        <w:div w:id="1212184620">
          <w:marLeft w:val="720"/>
          <w:marRight w:val="0"/>
          <w:marTop w:val="0"/>
          <w:marBottom w:val="0"/>
          <w:divBdr>
            <w:top w:val="none" w:sz="0" w:space="0" w:color="auto"/>
            <w:left w:val="none" w:sz="0" w:space="0" w:color="auto"/>
            <w:bottom w:val="none" w:sz="0" w:space="0" w:color="auto"/>
            <w:right w:val="none" w:sz="0" w:space="0" w:color="auto"/>
          </w:divBdr>
        </w:div>
        <w:div w:id="1366253305">
          <w:marLeft w:val="0"/>
          <w:marRight w:val="0"/>
          <w:marTop w:val="0"/>
          <w:marBottom w:val="0"/>
          <w:divBdr>
            <w:top w:val="none" w:sz="0" w:space="0" w:color="auto"/>
            <w:left w:val="none" w:sz="0" w:space="0" w:color="auto"/>
            <w:bottom w:val="none" w:sz="0" w:space="0" w:color="auto"/>
            <w:right w:val="none" w:sz="0" w:space="0" w:color="auto"/>
          </w:divBdr>
        </w:div>
        <w:div w:id="255863935">
          <w:marLeft w:val="0"/>
          <w:marRight w:val="0"/>
          <w:marTop w:val="0"/>
          <w:marBottom w:val="0"/>
          <w:divBdr>
            <w:top w:val="none" w:sz="0" w:space="0" w:color="auto"/>
            <w:left w:val="none" w:sz="0" w:space="0" w:color="auto"/>
            <w:bottom w:val="none" w:sz="0" w:space="0" w:color="auto"/>
            <w:right w:val="none" w:sz="0" w:space="0" w:color="auto"/>
          </w:divBdr>
        </w:div>
        <w:div w:id="226845672">
          <w:marLeft w:val="0"/>
          <w:marRight w:val="0"/>
          <w:marTop w:val="0"/>
          <w:marBottom w:val="0"/>
          <w:divBdr>
            <w:top w:val="none" w:sz="0" w:space="0" w:color="auto"/>
            <w:left w:val="none" w:sz="0" w:space="0" w:color="auto"/>
            <w:bottom w:val="none" w:sz="0" w:space="0" w:color="auto"/>
            <w:right w:val="none" w:sz="0" w:space="0" w:color="auto"/>
          </w:divBdr>
        </w:div>
        <w:div w:id="1548568726">
          <w:marLeft w:val="720"/>
          <w:marRight w:val="0"/>
          <w:marTop w:val="0"/>
          <w:marBottom w:val="0"/>
          <w:divBdr>
            <w:top w:val="none" w:sz="0" w:space="0" w:color="auto"/>
            <w:left w:val="none" w:sz="0" w:space="0" w:color="auto"/>
            <w:bottom w:val="none" w:sz="0" w:space="0" w:color="auto"/>
            <w:right w:val="none" w:sz="0" w:space="0" w:color="auto"/>
          </w:divBdr>
        </w:div>
        <w:div w:id="979194982">
          <w:marLeft w:val="0"/>
          <w:marRight w:val="0"/>
          <w:marTop w:val="0"/>
          <w:marBottom w:val="0"/>
          <w:divBdr>
            <w:top w:val="none" w:sz="0" w:space="0" w:color="auto"/>
            <w:left w:val="none" w:sz="0" w:space="0" w:color="auto"/>
            <w:bottom w:val="none" w:sz="0" w:space="0" w:color="auto"/>
            <w:right w:val="none" w:sz="0" w:space="0" w:color="auto"/>
          </w:divBdr>
        </w:div>
        <w:div w:id="1713263582">
          <w:marLeft w:val="0"/>
          <w:marRight w:val="0"/>
          <w:marTop w:val="0"/>
          <w:marBottom w:val="0"/>
          <w:divBdr>
            <w:top w:val="none" w:sz="0" w:space="0" w:color="auto"/>
            <w:left w:val="none" w:sz="0" w:space="0" w:color="auto"/>
            <w:bottom w:val="none" w:sz="0" w:space="0" w:color="auto"/>
            <w:right w:val="none" w:sz="0" w:space="0" w:color="auto"/>
          </w:divBdr>
        </w:div>
        <w:div w:id="2126997319">
          <w:marLeft w:val="0"/>
          <w:marRight w:val="0"/>
          <w:marTop w:val="0"/>
          <w:marBottom w:val="0"/>
          <w:divBdr>
            <w:top w:val="none" w:sz="0" w:space="0" w:color="auto"/>
            <w:left w:val="none" w:sz="0" w:space="0" w:color="auto"/>
            <w:bottom w:val="none" w:sz="0" w:space="0" w:color="auto"/>
            <w:right w:val="none" w:sz="0" w:space="0" w:color="auto"/>
          </w:divBdr>
        </w:div>
        <w:div w:id="682558770">
          <w:marLeft w:val="720"/>
          <w:marRight w:val="0"/>
          <w:marTop w:val="0"/>
          <w:marBottom w:val="0"/>
          <w:divBdr>
            <w:top w:val="none" w:sz="0" w:space="0" w:color="auto"/>
            <w:left w:val="none" w:sz="0" w:space="0" w:color="auto"/>
            <w:bottom w:val="none" w:sz="0" w:space="0" w:color="auto"/>
            <w:right w:val="none" w:sz="0" w:space="0" w:color="auto"/>
          </w:divBdr>
        </w:div>
        <w:div w:id="1401097410">
          <w:marLeft w:val="720"/>
          <w:marRight w:val="0"/>
          <w:marTop w:val="0"/>
          <w:marBottom w:val="0"/>
          <w:divBdr>
            <w:top w:val="none" w:sz="0" w:space="0" w:color="auto"/>
            <w:left w:val="none" w:sz="0" w:space="0" w:color="auto"/>
            <w:bottom w:val="none" w:sz="0" w:space="0" w:color="auto"/>
            <w:right w:val="none" w:sz="0" w:space="0" w:color="auto"/>
          </w:divBdr>
        </w:div>
        <w:div w:id="158422383">
          <w:marLeft w:val="720"/>
          <w:marRight w:val="0"/>
          <w:marTop w:val="0"/>
          <w:marBottom w:val="0"/>
          <w:divBdr>
            <w:top w:val="none" w:sz="0" w:space="0" w:color="auto"/>
            <w:left w:val="none" w:sz="0" w:space="0" w:color="auto"/>
            <w:bottom w:val="none" w:sz="0" w:space="0" w:color="auto"/>
            <w:right w:val="none" w:sz="0" w:space="0" w:color="auto"/>
          </w:divBdr>
        </w:div>
        <w:div w:id="380859768">
          <w:marLeft w:val="0"/>
          <w:marRight w:val="0"/>
          <w:marTop w:val="0"/>
          <w:marBottom w:val="0"/>
          <w:divBdr>
            <w:top w:val="none" w:sz="0" w:space="0" w:color="auto"/>
            <w:left w:val="none" w:sz="0" w:space="0" w:color="auto"/>
            <w:bottom w:val="none" w:sz="0" w:space="0" w:color="auto"/>
            <w:right w:val="none" w:sz="0" w:space="0" w:color="auto"/>
          </w:divBdr>
        </w:div>
        <w:div w:id="410280355">
          <w:marLeft w:val="0"/>
          <w:marRight w:val="0"/>
          <w:marTop w:val="0"/>
          <w:marBottom w:val="0"/>
          <w:divBdr>
            <w:top w:val="none" w:sz="0" w:space="0" w:color="auto"/>
            <w:left w:val="none" w:sz="0" w:space="0" w:color="auto"/>
            <w:bottom w:val="none" w:sz="0" w:space="0" w:color="auto"/>
            <w:right w:val="none" w:sz="0" w:space="0" w:color="auto"/>
          </w:divBdr>
        </w:div>
        <w:div w:id="1376004908">
          <w:marLeft w:val="0"/>
          <w:marRight w:val="0"/>
          <w:marTop w:val="0"/>
          <w:marBottom w:val="0"/>
          <w:divBdr>
            <w:top w:val="none" w:sz="0" w:space="0" w:color="auto"/>
            <w:left w:val="none" w:sz="0" w:space="0" w:color="auto"/>
            <w:bottom w:val="none" w:sz="0" w:space="0" w:color="auto"/>
            <w:right w:val="none" w:sz="0" w:space="0" w:color="auto"/>
          </w:divBdr>
        </w:div>
        <w:div w:id="1427457756">
          <w:marLeft w:val="720"/>
          <w:marRight w:val="0"/>
          <w:marTop w:val="0"/>
          <w:marBottom w:val="0"/>
          <w:divBdr>
            <w:top w:val="none" w:sz="0" w:space="0" w:color="auto"/>
            <w:left w:val="none" w:sz="0" w:space="0" w:color="auto"/>
            <w:bottom w:val="none" w:sz="0" w:space="0" w:color="auto"/>
            <w:right w:val="none" w:sz="0" w:space="0" w:color="auto"/>
          </w:divBdr>
        </w:div>
        <w:div w:id="363020947">
          <w:marLeft w:val="0"/>
          <w:marRight w:val="0"/>
          <w:marTop w:val="0"/>
          <w:marBottom w:val="0"/>
          <w:divBdr>
            <w:top w:val="none" w:sz="0" w:space="0" w:color="auto"/>
            <w:left w:val="none" w:sz="0" w:space="0" w:color="auto"/>
            <w:bottom w:val="none" w:sz="0" w:space="0" w:color="auto"/>
            <w:right w:val="none" w:sz="0" w:space="0" w:color="auto"/>
          </w:divBdr>
        </w:div>
        <w:div w:id="209652963">
          <w:marLeft w:val="720"/>
          <w:marRight w:val="0"/>
          <w:marTop w:val="0"/>
          <w:marBottom w:val="0"/>
          <w:divBdr>
            <w:top w:val="none" w:sz="0" w:space="0" w:color="auto"/>
            <w:left w:val="none" w:sz="0" w:space="0" w:color="auto"/>
            <w:bottom w:val="none" w:sz="0" w:space="0" w:color="auto"/>
            <w:right w:val="none" w:sz="0" w:space="0" w:color="auto"/>
          </w:divBdr>
        </w:div>
        <w:div w:id="2112318560">
          <w:marLeft w:val="0"/>
          <w:marRight w:val="0"/>
          <w:marTop w:val="0"/>
          <w:marBottom w:val="0"/>
          <w:divBdr>
            <w:top w:val="none" w:sz="0" w:space="0" w:color="auto"/>
            <w:left w:val="none" w:sz="0" w:space="0" w:color="auto"/>
            <w:bottom w:val="none" w:sz="0" w:space="0" w:color="auto"/>
            <w:right w:val="none" w:sz="0" w:space="0" w:color="auto"/>
          </w:divBdr>
        </w:div>
        <w:div w:id="1491209331">
          <w:marLeft w:val="0"/>
          <w:marRight w:val="0"/>
          <w:marTop w:val="0"/>
          <w:marBottom w:val="0"/>
          <w:divBdr>
            <w:top w:val="none" w:sz="0" w:space="0" w:color="auto"/>
            <w:left w:val="none" w:sz="0" w:space="0" w:color="auto"/>
            <w:bottom w:val="none" w:sz="0" w:space="0" w:color="auto"/>
            <w:right w:val="none" w:sz="0" w:space="0" w:color="auto"/>
          </w:divBdr>
        </w:div>
        <w:div w:id="609557569">
          <w:marLeft w:val="0"/>
          <w:marRight w:val="0"/>
          <w:marTop w:val="0"/>
          <w:marBottom w:val="0"/>
          <w:divBdr>
            <w:top w:val="none" w:sz="0" w:space="0" w:color="auto"/>
            <w:left w:val="none" w:sz="0" w:space="0" w:color="auto"/>
            <w:bottom w:val="none" w:sz="0" w:space="0" w:color="auto"/>
            <w:right w:val="none" w:sz="0" w:space="0" w:color="auto"/>
          </w:divBdr>
        </w:div>
        <w:div w:id="1892571294">
          <w:marLeft w:val="720"/>
          <w:marRight w:val="0"/>
          <w:marTop w:val="0"/>
          <w:marBottom w:val="0"/>
          <w:divBdr>
            <w:top w:val="none" w:sz="0" w:space="0" w:color="auto"/>
            <w:left w:val="none" w:sz="0" w:space="0" w:color="auto"/>
            <w:bottom w:val="none" w:sz="0" w:space="0" w:color="auto"/>
            <w:right w:val="none" w:sz="0" w:space="0" w:color="auto"/>
          </w:divBdr>
        </w:div>
        <w:div w:id="1142772328">
          <w:marLeft w:val="720"/>
          <w:marRight w:val="0"/>
          <w:marTop w:val="0"/>
          <w:marBottom w:val="0"/>
          <w:divBdr>
            <w:top w:val="none" w:sz="0" w:space="0" w:color="auto"/>
            <w:left w:val="none" w:sz="0" w:space="0" w:color="auto"/>
            <w:bottom w:val="none" w:sz="0" w:space="0" w:color="auto"/>
            <w:right w:val="none" w:sz="0" w:space="0" w:color="auto"/>
          </w:divBdr>
        </w:div>
        <w:div w:id="2030327776">
          <w:marLeft w:val="720"/>
          <w:marRight w:val="0"/>
          <w:marTop w:val="0"/>
          <w:marBottom w:val="0"/>
          <w:divBdr>
            <w:top w:val="none" w:sz="0" w:space="0" w:color="auto"/>
            <w:left w:val="none" w:sz="0" w:space="0" w:color="auto"/>
            <w:bottom w:val="none" w:sz="0" w:space="0" w:color="auto"/>
            <w:right w:val="none" w:sz="0" w:space="0" w:color="auto"/>
          </w:divBdr>
        </w:div>
      </w:divsChild>
    </w:div>
    <w:div w:id="1298797117">
      <w:bodyDiv w:val="1"/>
      <w:marLeft w:val="0"/>
      <w:marRight w:val="0"/>
      <w:marTop w:val="0"/>
      <w:marBottom w:val="0"/>
      <w:divBdr>
        <w:top w:val="none" w:sz="0" w:space="0" w:color="auto"/>
        <w:left w:val="none" w:sz="0" w:space="0" w:color="auto"/>
        <w:bottom w:val="none" w:sz="0" w:space="0" w:color="auto"/>
        <w:right w:val="none" w:sz="0" w:space="0" w:color="auto"/>
      </w:divBdr>
    </w:div>
    <w:div w:id="1304625310">
      <w:bodyDiv w:val="1"/>
      <w:marLeft w:val="0"/>
      <w:marRight w:val="0"/>
      <w:marTop w:val="0"/>
      <w:marBottom w:val="0"/>
      <w:divBdr>
        <w:top w:val="none" w:sz="0" w:space="0" w:color="auto"/>
        <w:left w:val="none" w:sz="0" w:space="0" w:color="auto"/>
        <w:bottom w:val="none" w:sz="0" w:space="0" w:color="auto"/>
        <w:right w:val="none" w:sz="0" w:space="0" w:color="auto"/>
      </w:divBdr>
      <w:divsChild>
        <w:div w:id="425347847">
          <w:marLeft w:val="0"/>
          <w:marRight w:val="0"/>
          <w:marTop w:val="0"/>
          <w:marBottom w:val="0"/>
          <w:divBdr>
            <w:top w:val="none" w:sz="0" w:space="0" w:color="auto"/>
            <w:left w:val="none" w:sz="0" w:space="0" w:color="auto"/>
            <w:bottom w:val="none" w:sz="0" w:space="0" w:color="auto"/>
            <w:right w:val="none" w:sz="0" w:space="0" w:color="auto"/>
          </w:divBdr>
        </w:div>
        <w:div w:id="1867867785">
          <w:marLeft w:val="0"/>
          <w:marRight w:val="0"/>
          <w:marTop w:val="0"/>
          <w:marBottom w:val="0"/>
          <w:divBdr>
            <w:top w:val="none" w:sz="0" w:space="0" w:color="auto"/>
            <w:left w:val="none" w:sz="0" w:space="0" w:color="auto"/>
            <w:bottom w:val="none" w:sz="0" w:space="0" w:color="auto"/>
            <w:right w:val="none" w:sz="0" w:space="0" w:color="auto"/>
          </w:divBdr>
        </w:div>
      </w:divsChild>
    </w:div>
    <w:div w:id="1375813215">
      <w:bodyDiv w:val="1"/>
      <w:marLeft w:val="0"/>
      <w:marRight w:val="0"/>
      <w:marTop w:val="0"/>
      <w:marBottom w:val="0"/>
      <w:divBdr>
        <w:top w:val="none" w:sz="0" w:space="0" w:color="auto"/>
        <w:left w:val="none" w:sz="0" w:space="0" w:color="auto"/>
        <w:bottom w:val="none" w:sz="0" w:space="0" w:color="auto"/>
        <w:right w:val="none" w:sz="0" w:space="0" w:color="auto"/>
      </w:divBdr>
      <w:divsChild>
        <w:div w:id="681592040">
          <w:marLeft w:val="0"/>
          <w:marRight w:val="0"/>
          <w:marTop w:val="0"/>
          <w:marBottom w:val="0"/>
          <w:divBdr>
            <w:top w:val="none" w:sz="0" w:space="0" w:color="auto"/>
            <w:left w:val="none" w:sz="0" w:space="0" w:color="auto"/>
            <w:bottom w:val="none" w:sz="0" w:space="0" w:color="auto"/>
            <w:right w:val="none" w:sz="0" w:space="0" w:color="auto"/>
          </w:divBdr>
        </w:div>
        <w:div w:id="473764132">
          <w:marLeft w:val="0"/>
          <w:marRight w:val="0"/>
          <w:marTop w:val="0"/>
          <w:marBottom w:val="0"/>
          <w:divBdr>
            <w:top w:val="none" w:sz="0" w:space="0" w:color="auto"/>
            <w:left w:val="none" w:sz="0" w:space="0" w:color="auto"/>
            <w:bottom w:val="none" w:sz="0" w:space="0" w:color="auto"/>
            <w:right w:val="none" w:sz="0" w:space="0" w:color="auto"/>
          </w:divBdr>
        </w:div>
        <w:div w:id="523591822">
          <w:marLeft w:val="0"/>
          <w:marRight w:val="0"/>
          <w:marTop w:val="0"/>
          <w:marBottom w:val="0"/>
          <w:divBdr>
            <w:top w:val="none" w:sz="0" w:space="0" w:color="auto"/>
            <w:left w:val="none" w:sz="0" w:space="0" w:color="auto"/>
            <w:bottom w:val="none" w:sz="0" w:space="0" w:color="auto"/>
            <w:right w:val="none" w:sz="0" w:space="0" w:color="auto"/>
          </w:divBdr>
        </w:div>
        <w:div w:id="1139880812">
          <w:marLeft w:val="0"/>
          <w:marRight w:val="0"/>
          <w:marTop w:val="0"/>
          <w:marBottom w:val="0"/>
          <w:divBdr>
            <w:top w:val="none" w:sz="0" w:space="0" w:color="auto"/>
            <w:left w:val="none" w:sz="0" w:space="0" w:color="auto"/>
            <w:bottom w:val="none" w:sz="0" w:space="0" w:color="auto"/>
            <w:right w:val="none" w:sz="0" w:space="0" w:color="auto"/>
          </w:divBdr>
        </w:div>
      </w:divsChild>
    </w:div>
    <w:div w:id="1411778969">
      <w:bodyDiv w:val="1"/>
      <w:marLeft w:val="0"/>
      <w:marRight w:val="0"/>
      <w:marTop w:val="0"/>
      <w:marBottom w:val="0"/>
      <w:divBdr>
        <w:top w:val="none" w:sz="0" w:space="0" w:color="auto"/>
        <w:left w:val="none" w:sz="0" w:space="0" w:color="auto"/>
        <w:bottom w:val="none" w:sz="0" w:space="0" w:color="auto"/>
        <w:right w:val="none" w:sz="0" w:space="0" w:color="auto"/>
      </w:divBdr>
      <w:divsChild>
        <w:div w:id="321012714">
          <w:marLeft w:val="0"/>
          <w:marRight w:val="0"/>
          <w:marTop w:val="0"/>
          <w:marBottom w:val="0"/>
          <w:divBdr>
            <w:top w:val="none" w:sz="0" w:space="0" w:color="auto"/>
            <w:left w:val="none" w:sz="0" w:space="0" w:color="auto"/>
            <w:bottom w:val="none" w:sz="0" w:space="0" w:color="auto"/>
            <w:right w:val="none" w:sz="0" w:space="0" w:color="auto"/>
          </w:divBdr>
        </w:div>
        <w:div w:id="59207570">
          <w:marLeft w:val="0"/>
          <w:marRight w:val="0"/>
          <w:marTop w:val="0"/>
          <w:marBottom w:val="0"/>
          <w:divBdr>
            <w:top w:val="none" w:sz="0" w:space="0" w:color="auto"/>
            <w:left w:val="none" w:sz="0" w:space="0" w:color="auto"/>
            <w:bottom w:val="none" w:sz="0" w:space="0" w:color="auto"/>
            <w:right w:val="none" w:sz="0" w:space="0" w:color="auto"/>
          </w:divBdr>
        </w:div>
      </w:divsChild>
    </w:div>
    <w:div w:id="1633704212">
      <w:bodyDiv w:val="1"/>
      <w:marLeft w:val="0"/>
      <w:marRight w:val="0"/>
      <w:marTop w:val="0"/>
      <w:marBottom w:val="0"/>
      <w:divBdr>
        <w:top w:val="none" w:sz="0" w:space="0" w:color="auto"/>
        <w:left w:val="none" w:sz="0" w:space="0" w:color="auto"/>
        <w:bottom w:val="none" w:sz="0" w:space="0" w:color="auto"/>
        <w:right w:val="none" w:sz="0" w:space="0" w:color="auto"/>
      </w:divBdr>
    </w:div>
    <w:div w:id="1752003985">
      <w:bodyDiv w:val="1"/>
      <w:marLeft w:val="0"/>
      <w:marRight w:val="0"/>
      <w:marTop w:val="0"/>
      <w:marBottom w:val="0"/>
      <w:divBdr>
        <w:top w:val="none" w:sz="0" w:space="0" w:color="auto"/>
        <w:left w:val="none" w:sz="0" w:space="0" w:color="auto"/>
        <w:bottom w:val="none" w:sz="0" w:space="0" w:color="auto"/>
        <w:right w:val="none" w:sz="0" w:space="0" w:color="auto"/>
      </w:divBdr>
      <w:divsChild>
        <w:div w:id="480392175">
          <w:marLeft w:val="0"/>
          <w:marRight w:val="0"/>
          <w:marTop w:val="0"/>
          <w:marBottom w:val="0"/>
          <w:divBdr>
            <w:top w:val="none" w:sz="0" w:space="0" w:color="auto"/>
            <w:left w:val="none" w:sz="0" w:space="0" w:color="auto"/>
            <w:bottom w:val="none" w:sz="0" w:space="0" w:color="auto"/>
            <w:right w:val="none" w:sz="0" w:space="0" w:color="auto"/>
          </w:divBdr>
        </w:div>
        <w:div w:id="1738939923">
          <w:marLeft w:val="0"/>
          <w:marRight w:val="0"/>
          <w:marTop w:val="0"/>
          <w:marBottom w:val="0"/>
          <w:divBdr>
            <w:top w:val="none" w:sz="0" w:space="0" w:color="auto"/>
            <w:left w:val="none" w:sz="0" w:space="0" w:color="auto"/>
            <w:bottom w:val="none" w:sz="0" w:space="0" w:color="auto"/>
            <w:right w:val="none" w:sz="0" w:space="0" w:color="auto"/>
          </w:divBdr>
        </w:div>
        <w:div w:id="1101494180">
          <w:marLeft w:val="0"/>
          <w:marRight w:val="0"/>
          <w:marTop w:val="0"/>
          <w:marBottom w:val="0"/>
          <w:divBdr>
            <w:top w:val="none" w:sz="0" w:space="0" w:color="auto"/>
            <w:left w:val="none" w:sz="0" w:space="0" w:color="auto"/>
            <w:bottom w:val="none" w:sz="0" w:space="0" w:color="auto"/>
            <w:right w:val="none" w:sz="0" w:space="0" w:color="auto"/>
          </w:divBdr>
        </w:div>
      </w:divsChild>
    </w:div>
    <w:div w:id="1818298978">
      <w:bodyDiv w:val="1"/>
      <w:marLeft w:val="0"/>
      <w:marRight w:val="0"/>
      <w:marTop w:val="0"/>
      <w:marBottom w:val="0"/>
      <w:divBdr>
        <w:top w:val="none" w:sz="0" w:space="0" w:color="auto"/>
        <w:left w:val="none" w:sz="0" w:space="0" w:color="auto"/>
        <w:bottom w:val="none" w:sz="0" w:space="0" w:color="auto"/>
        <w:right w:val="none" w:sz="0" w:space="0" w:color="auto"/>
      </w:divBdr>
    </w:div>
    <w:div w:id="1867523075">
      <w:bodyDiv w:val="1"/>
      <w:marLeft w:val="0"/>
      <w:marRight w:val="0"/>
      <w:marTop w:val="0"/>
      <w:marBottom w:val="0"/>
      <w:divBdr>
        <w:top w:val="none" w:sz="0" w:space="0" w:color="auto"/>
        <w:left w:val="none" w:sz="0" w:space="0" w:color="auto"/>
        <w:bottom w:val="none" w:sz="0" w:space="0" w:color="auto"/>
        <w:right w:val="none" w:sz="0" w:space="0" w:color="auto"/>
      </w:divBdr>
    </w:div>
    <w:div w:id="1915821713">
      <w:bodyDiv w:val="1"/>
      <w:marLeft w:val="0"/>
      <w:marRight w:val="0"/>
      <w:marTop w:val="0"/>
      <w:marBottom w:val="0"/>
      <w:divBdr>
        <w:top w:val="none" w:sz="0" w:space="0" w:color="auto"/>
        <w:left w:val="none" w:sz="0" w:space="0" w:color="auto"/>
        <w:bottom w:val="none" w:sz="0" w:space="0" w:color="auto"/>
        <w:right w:val="none" w:sz="0" w:space="0" w:color="auto"/>
      </w:divBdr>
      <w:divsChild>
        <w:div w:id="196243587">
          <w:marLeft w:val="0"/>
          <w:marRight w:val="0"/>
          <w:marTop w:val="0"/>
          <w:marBottom w:val="0"/>
          <w:divBdr>
            <w:top w:val="none" w:sz="0" w:space="0" w:color="auto"/>
            <w:left w:val="none" w:sz="0" w:space="0" w:color="auto"/>
            <w:bottom w:val="none" w:sz="0" w:space="0" w:color="auto"/>
            <w:right w:val="none" w:sz="0" w:space="0" w:color="auto"/>
          </w:divBdr>
        </w:div>
      </w:divsChild>
    </w:div>
    <w:div w:id="1959557884">
      <w:bodyDiv w:val="1"/>
      <w:marLeft w:val="0"/>
      <w:marRight w:val="0"/>
      <w:marTop w:val="0"/>
      <w:marBottom w:val="0"/>
      <w:divBdr>
        <w:top w:val="none" w:sz="0" w:space="0" w:color="auto"/>
        <w:left w:val="none" w:sz="0" w:space="0" w:color="auto"/>
        <w:bottom w:val="none" w:sz="0" w:space="0" w:color="auto"/>
        <w:right w:val="none" w:sz="0" w:space="0" w:color="auto"/>
      </w:divBdr>
    </w:div>
    <w:div w:id="1983845926">
      <w:bodyDiv w:val="1"/>
      <w:marLeft w:val="0"/>
      <w:marRight w:val="0"/>
      <w:marTop w:val="0"/>
      <w:marBottom w:val="0"/>
      <w:divBdr>
        <w:top w:val="none" w:sz="0" w:space="0" w:color="auto"/>
        <w:left w:val="none" w:sz="0" w:space="0" w:color="auto"/>
        <w:bottom w:val="none" w:sz="0" w:space="0" w:color="auto"/>
        <w:right w:val="none" w:sz="0" w:space="0" w:color="auto"/>
      </w:divBdr>
      <w:divsChild>
        <w:div w:id="1123035551">
          <w:marLeft w:val="0"/>
          <w:marRight w:val="0"/>
          <w:marTop w:val="0"/>
          <w:marBottom w:val="0"/>
          <w:divBdr>
            <w:top w:val="none" w:sz="0" w:space="0" w:color="auto"/>
            <w:left w:val="none" w:sz="0" w:space="0" w:color="auto"/>
            <w:bottom w:val="none" w:sz="0" w:space="0" w:color="auto"/>
            <w:right w:val="none" w:sz="0" w:space="0" w:color="auto"/>
          </w:divBdr>
        </w:div>
        <w:div w:id="1479180061">
          <w:marLeft w:val="0"/>
          <w:marRight w:val="0"/>
          <w:marTop w:val="0"/>
          <w:marBottom w:val="0"/>
          <w:divBdr>
            <w:top w:val="none" w:sz="0" w:space="0" w:color="auto"/>
            <w:left w:val="none" w:sz="0" w:space="0" w:color="auto"/>
            <w:bottom w:val="none" w:sz="0" w:space="0" w:color="auto"/>
            <w:right w:val="none" w:sz="0" w:space="0" w:color="auto"/>
          </w:divBdr>
        </w:div>
        <w:div w:id="944002599">
          <w:marLeft w:val="0"/>
          <w:marRight w:val="0"/>
          <w:marTop w:val="0"/>
          <w:marBottom w:val="0"/>
          <w:divBdr>
            <w:top w:val="none" w:sz="0" w:space="0" w:color="auto"/>
            <w:left w:val="none" w:sz="0" w:space="0" w:color="auto"/>
            <w:bottom w:val="none" w:sz="0" w:space="0" w:color="auto"/>
            <w:right w:val="none" w:sz="0" w:space="0" w:color="auto"/>
          </w:divBdr>
        </w:div>
        <w:div w:id="866984083">
          <w:marLeft w:val="0"/>
          <w:marRight w:val="0"/>
          <w:marTop w:val="0"/>
          <w:marBottom w:val="0"/>
          <w:divBdr>
            <w:top w:val="none" w:sz="0" w:space="0" w:color="auto"/>
            <w:left w:val="none" w:sz="0" w:space="0" w:color="auto"/>
            <w:bottom w:val="none" w:sz="0" w:space="0" w:color="auto"/>
            <w:right w:val="none" w:sz="0" w:space="0" w:color="auto"/>
          </w:divBdr>
        </w:div>
        <w:div w:id="819883375">
          <w:marLeft w:val="0"/>
          <w:marRight w:val="0"/>
          <w:marTop w:val="0"/>
          <w:marBottom w:val="0"/>
          <w:divBdr>
            <w:top w:val="none" w:sz="0" w:space="0" w:color="auto"/>
            <w:left w:val="none" w:sz="0" w:space="0" w:color="auto"/>
            <w:bottom w:val="none" w:sz="0" w:space="0" w:color="auto"/>
            <w:right w:val="none" w:sz="0" w:space="0" w:color="auto"/>
          </w:divBdr>
        </w:div>
      </w:divsChild>
    </w:div>
    <w:div w:id="212330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ationalmuseum.af.mil/" TargetMode="External"/><Relationship Id="rId5" Type="http://schemas.openxmlformats.org/officeDocument/2006/relationships/settings" Target="settings.xml"/><Relationship Id="rId15" Type="http://schemas.openxmlformats.org/officeDocument/2006/relationships/hyperlink" Target="mailto:OhioMonthlyComm@gmail.com%20"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dretheplug123@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ffrey\AppData\Roaming\Microsoft\Templates\Newsletter%20with%20headings.dotx" TargetMode="External"/></Relationships>
</file>

<file path=word/theme/theme1.xml><?xml version="1.0" encoding="utf-8"?>
<a:theme xmlns:a="http://schemas.openxmlformats.org/drawingml/2006/main" name="Office Theme">
  <a:themeElements>
    <a:clrScheme name="Custom 6">
      <a:dk1>
        <a:srgbClr val="0D0D0D"/>
      </a:dk1>
      <a:lt1>
        <a:sysClr val="window" lastClr="FFFFFF"/>
      </a:lt1>
      <a:dk2>
        <a:srgbClr val="23316B"/>
      </a:dk2>
      <a:lt2>
        <a:srgbClr val="F4E1C8"/>
      </a:lt2>
      <a:accent1>
        <a:srgbClr val="3E92CC"/>
      </a:accent1>
      <a:accent2>
        <a:srgbClr val="6DAEDA"/>
      </a:accent2>
      <a:accent3>
        <a:srgbClr val="23316B"/>
      </a:accent3>
      <a:accent4>
        <a:srgbClr val="3E92CC"/>
      </a:accent4>
      <a:accent5>
        <a:srgbClr val="6DAEDA"/>
      </a:accent5>
      <a:accent6>
        <a:srgbClr val="9CC9E5"/>
      </a:accent6>
      <a:hlink>
        <a:srgbClr val="6DAEDA"/>
      </a:hlink>
      <a:folHlink>
        <a:srgbClr val="6DAEDA"/>
      </a:folHlink>
    </a:clrScheme>
    <a:fontScheme name="Custom 1">
      <a:majorFont>
        <a:latin typeface="Mangal"/>
        <a:ea typeface=""/>
        <a:cs typeface=""/>
      </a:majorFont>
      <a:minorFont>
        <a:latin typeface="Microsoft Sans Serif"/>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3/15/2025</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FDDA6A-CF42-4FC3-83EC-23B509D83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with headings</Template>
  <TotalTime>78</TotalTime>
  <Pages>6</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Publication Issue #3</Company>
  <LinksUpToDate>false</LinksUpToDate>
  <CharactersWithSpaces>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dc:creator>
  <cp:keywords/>
  <dc:description/>
  <cp:lastModifiedBy>Howard, Nadeane</cp:lastModifiedBy>
  <cp:revision>38</cp:revision>
  <dcterms:created xsi:type="dcterms:W3CDTF">2025-03-15T17:36:00Z</dcterms:created>
  <dcterms:modified xsi:type="dcterms:W3CDTF">2025-03-17T15:49:00Z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Anumol@vidyatech.com</vt:lpwstr>
  </property>
  <property fmtid="{D5CDD505-2E9C-101B-9397-08002B2CF9AE}" pid="5" name="MSIP_Label_f42aa342-8706-4288-bd11-ebb85995028c_SetDate">
    <vt:lpwstr>2018-06-18T11:20:15.6981812Z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